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C751D" w14:textId="77777777" w:rsidR="00E92260" w:rsidRDefault="00E92260">
      <w:pPr>
        <w:pStyle w:val="Corpotesto"/>
        <w:spacing w:before="22"/>
        <w:rPr>
          <w:rFonts w:ascii="Times New Roman"/>
        </w:rPr>
      </w:pPr>
    </w:p>
    <w:p w14:paraId="5AF5BA6B" w14:textId="77777777" w:rsidR="00E92260" w:rsidRDefault="00000000">
      <w:pPr>
        <w:pStyle w:val="Corpotesto"/>
        <w:tabs>
          <w:tab w:val="left" w:pos="5676"/>
        </w:tabs>
        <w:spacing w:before="1"/>
        <w:ind w:left="140"/>
        <w:jc w:val="both"/>
      </w:pPr>
      <w:r>
        <w:t>Gentile Dipendente</w:t>
      </w:r>
      <w:r>
        <w:rPr>
          <w:spacing w:val="-1"/>
        </w:rPr>
        <w:t xml:space="preserve"> </w:t>
      </w:r>
      <w:r>
        <w:rPr>
          <w:u w:val="single"/>
        </w:rPr>
        <w:tab/>
      </w:r>
      <w:r>
        <w:rPr>
          <w:spacing w:val="-10"/>
        </w:rPr>
        <w:t>,</w:t>
      </w:r>
    </w:p>
    <w:p w14:paraId="1FFD6F64" w14:textId="77777777" w:rsidR="00E92260" w:rsidRDefault="00E92260">
      <w:pPr>
        <w:pStyle w:val="Corpotesto"/>
        <w:spacing w:before="1"/>
      </w:pPr>
    </w:p>
    <w:p w14:paraId="58A724F8" w14:textId="77777777" w:rsidR="00E92260" w:rsidRDefault="00000000">
      <w:pPr>
        <w:pStyle w:val="Corpotesto"/>
        <w:ind w:left="140" w:right="282"/>
        <w:jc w:val="both"/>
      </w:pPr>
      <w:r>
        <w:t xml:space="preserve">Il Centro Provinciale per l’Istruzione degli Adulti (di seguito CPIA 2) è il Titolare del trattamento dei dati da Lei forniti e, attraverso il presente documento, vuole mettere a Sua disposizione dettagliate indicazioni riguardo il loro utilizzo e la loro protezione nel rispetto del nuovo Regolamento Europeo 2016/679, entrato in vigore a tutti gli effetti il 25 </w:t>
      </w:r>
      <w:proofErr w:type="gramStart"/>
      <w:r>
        <w:t>Maggio</w:t>
      </w:r>
      <w:proofErr w:type="gramEnd"/>
      <w:r>
        <w:t xml:space="preserve"> </w:t>
      </w:r>
      <w:r>
        <w:rPr>
          <w:spacing w:val="-2"/>
        </w:rPr>
        <w:t>2018.</w:t>
      </w:r>
    </w:p>
    <w:p w14:paraId="1F422F8A" w14:textId="77777777" w:rsidR="00E92260" w:rsidRDefault="00E92260">
      <w:pPr>
        <w:pStyle w:val="Corpotesto"/>
        <w:spacing w:before="1"/>
      </w:pPr>
    </w:p>
    <w:p w14:paraId="492674C2" w14:textId="77777777" w:rsidR="00E92260" w:rsidRDefault="00000000">
      <w:pPr>
        <w:pStyle w:val="Corpotesto"/>
        <w:spacing w:line="243" w:lineRule="exact"/>
        <w:ind w:left="140"/>
      </w:pPr>
      <w:r>
        <w:t>Con</w:t>
      </w:r>
      <w:r>
        <w:rPr>
          <w:spacing w:val="-7"/>
        </w:rPr>
        <w:t xml:space="preserve"> </w:t>
      </w:r>
      <w:r>
        <w:t>riguardo</w:t>
      </w:r>
      <w:r>
        <w:rPr>
          <w:spacing w:val="-7"/>
        </w:rPr>
        <w:t xml:space="preserve"> </w:t>
      </w:r>
      <w:r>
        <w:t>alle</w:t>
      </w:r>
      <w:r>
        <w:rPr>
          <w:spacing w:val="-4"/>
        </w:rPr>
        <w:t xml:space="preserve"> </w:t>
      </w:r>
      <w:r>
        <w:t>finalità,</w:t>
      </w:r>
      <w:r>
        <w:rPr>
          <w:spacing w:val="-6"/>
        </w:rPr>
        <w:t xml:space="preserve"> </w:t>
      </w:r>
      <w:r>
        <w:t>i</w:t>
      </w:r>
      <w:r>
        <w:rPr>
          <w:spacing w:val="-6"/>
        </w:rPr>
        <w:t xml:space="preserve"> </w:t>
      </w:r>
      <w:r>
        <w:t>dati</w:t>
      </w:r>
      <w:r>
        <w:rPr>
          <w:spacing w:val="-6"/>
        </w:rPr>
        <w:t xml:space="preserve"> </w:t>
      </w:r>
      <w:r>
        <w:t>personali,</w:t>
      </w:r>
      <w:r>
        <w:rPr>
          <w:spacing w:val="-6"/>
        </w:rPr>
        <w:t xml:space="preserve"> </w:t>
      </w:r>
      <w:r>
        <w:t>sia</w:t>
      </w:r>
      <w:r>
        <w:rPr>
          <w:spacing w:val="-6"/>
        </w:rPr>
        <w:t xml:space="preserve"> </w:t>
      </w:r>
      <w:r>
        <w:t>comuni</w:t>
      </w:r>
      <w:r>
        <w:rPr>
          <w:spacing w:val="-7"/>
        </w:rPr>
        <w:t xml:space="preserve"> </w:t>
      </w:r>
      <w:r>
        <w:t>che</w:t>
      </w:r>
      <w:r>
        <w:rPr>
          <w:spacing w:val="-5"/>
        </w:rPr>
        <w:t xml:space="preserve"> </w:t>
      </w:r>
      <w:r>
        <w:t>particolari,</w:t>
      </w:r>
      <w:r>
        <w:rPr>
          <w:spacing w:val="-6"/>
        </w:rPr>
        <w:t xml:space="preserve"> </w:t>
      </w:r>
      <w:r>
        <w:t>da</w:t>
      </w:r>
      <w:r>
        <w:rPr>
          <w:spacing w:val="-6"/>
        </w:rPr>
        <w:t xml:space="preserve"> </w:t>
      </w:r>
      <w:r>
        <w:t>Lei</w:t>
      </w:r>
      <w:r>
        <w:rPr>
          <w:spacing w:val="-6"/>
        </w:rPr>
        <w:t xml:space="preserve"> </w:t>
      </w:r>
      <w:r>
        <w:t>forniti</w:t>
      </w:r>
      <w:r>
        <w:rPr>
          <w:spacing w:val="-6"/>
        </w:rPr>
        <w:t xml:space="preserve"> </w:t>
      </w:r>
      <w:r>
        <w:t>saranno</w:t>
      </w:r>
      <w:r>
        <w:rPr>
          <w:spacing w:val="-4"/>
        </w:rPr>
        <w:t xml:space="preserve"> </w:t>
      </w:r>
      <w:r>
        <w:t>utilizzati</w:t>
      </w:r>
      <w:r>
        <w:rPr>
          <w:spacing w:val="-6"/>
        </w:rPr>
        <w:t xml:space="preserve"> </w:t>
      </w:r>
      <w:r>
        <w:t>esclusivamente</w:t>
      </w:r>
      <w:r>
        <w:rPr>
          <w:spacing w:val="-6"/>
        </w:rPr>
        <w:t xml:space="preserve"> </w:t>
      </w:r>
      <w:r>
        <w:rPr>
          <w:spacing w:val="-4"/>
        </w:rPr>
        <w:t>per:</w:t>
      </w:r>
    </w:p>
    <w:p w14:paraId="635A1615" w14:textId="77777777" w:rsidR="00E92260" w:rsidRDefault="00000000">
      <w:pPr>
        <w:pStyle w:val="Paragrafoelenco"/>
        <w:numPr>
          <w:ilvl w:val="0"/>
          <w:numId w:val="2"/>
        </w:numPr>
        <w:tabs>
          <w:tab w:val="left" w:pos="338"/>
        </w:tabs>
        <w:spacing w:line="243" w:lineRule="exact"/>
        <w:ind w:left="338" w:hanging="198"/>
        <w:rPr>
          <w:sz w:val="20"/>
        </w:rPr>
      </w:pPr>
      <w:r>
        <w:rPr>
          <w:sz w:val="20"/>
        </w:rPr>
        <w:t>garantire</w:t>
      </w:r>
      <w:r>
        <w:rPr>
          <w:spacing w:val="-8"/>
          <w:sz w:val="20"/>
        </w:rPr>
        <w:t xml:space="preserve"> </w:t>
      </w:r>
      <w:r>
        <w:rPr>
          <w:sz w:val="20"/>
        </w:rPr>
        <w:t>la</w:t>
      </w:r>
      <w:r>
        <w:rPr>
          <w:spacing w:val="-7"/>
          <w:sz w:val="20"/>
        </w:rPr>
        <w:t xml:space="preserve"> </w:t>
      </w:r>
      <w:r>
        <w:rPr>
          <w:sz w:val="20"/>
        </w:rPr>
        <w:t>corretta</w:t>
      </w:r>
      <w:r>
        <w:rPr>
          <w:spacing w:val="-7"/>
          <w:sz w:val="20"/>
        </w:rPr>
        <w:t xml:space="preserve"> </w:t>
      </w:r>
      <w:r>
        <w:rPr>
          <w:sz w:val="20"/>
        </w:rPr>
        <w:t>instaurazione</w:t>
      </w:r>
      <w:r>
        <w:rPr>
          <w:spacing w:val="-8"/>
          <w:sz w:val="20"/>
        </w:rPr>
        <w:t xml:space="preserve"> </w:t>
      </w:r>
      <w:r>
        <w:rPr>
          <w:sz w:val="20"/>
        </w:rPr>
        <w:t>e</w:t>
      </w:r>
      <w:r>
        <w:rPr>
          <w:spacing w:val="-3"/>
          <w:sz w:val="20"/>
        </w:rPr>
        <w:t xml:space="preserve"> </w:t>
      </w:r>
      <w:r>
        <w:rPr>
          <w:sz w:val="20"/>
        </w:rPr>
        <w:t>prosecuzione</w:t>
      </w:r>
      <w:r>
        <w:rPr>
          <w:spacing w:val="-8"/>
          <w:sz w:val="20"/>
        </w:rPr>
        <w:t xml:space="preserve"> </w:t>
      </w:r>
      <w:r>
        <w:rPr>
          <w:sz w:val="20"/>
        </w:rPr>
        <w:t>del</w:t>
      </w:r>
      <w:r>
        <w:rPr>
          <w:spacing w:val="-7"/>
          <w:sz w:val="20"/>
        </w:rPr>
        <w:t xml:space="preserve"> </w:t>
      </w:r>
      <w:r>
        <w:rPr>
          <w:sz w:val="20"/>
        </w:rPr>
        <w:t>rapporto</w:t>
      </w:r>
      <w:r>
        <w:rPr>
          <w:spacing w:val="-7"/>
          <w:sz w:val="20"/>
        </w:rPr>
        <w:t xml:space="preserve"> </w:t>
      </w:r>
      <w:r>
        <w:rPr>
          <w:sz w:val="20"/>
        </w:rPr>
        <w:t>di</w:t>
      </w:r>
      <w:r>
        <w:rPr>
          <w:spacing w:val="-7"/>
          <w:sz w:val="20"/>
        </w:rPr>
        <w:t xml:space="preserve"> </w:t>
      </w:r>
      <w:r>
        <w:rPr>
          <w:spacing w:val="-2"/>
          <w:sz w:val="20"/>
        </w:rPr>
        <w:t>lavoro;</w:t>
      </w:r>
    </w:p>
    <w:p w14:paraId="120E1B25" w14:textId="77777777" w:rsidR="00E92260" w:rsidRDefault="00000000">
      <w:pPr>
        <w:pStyle w:val="Paragrafoelenco"/>
        <w:numPr>
          <w:ilvl w:val="0"/>
          <w:numId w:val="2"/>
        </w:numPr>
        <w:tabs>
          <w:tab w:val="left" w:pos="350"/>
        </w:tabs>
        <w:spacing w:before="1"/>
        <w:ind w:left="140" w:right="289" w:firstLine="0"/>
        <w:rPr>
          <w:sz w:val="20"/>
        </w:rPr>
      </w:pPr>
      <w:r>
        <w:rPr>
          <w:sz w:val="20"/>
        </w:rPr>
        <w:t>adempiere</w:t>
      </w:r>
      <w:r>
        <w:rPr>
          <w:spacing w:val="-1"/>
          <w:sz w:val="20"/>
        </w:rPr>
        <w:t xml:space="preserve"> </w:t>
      </w:r>
      <w:r>
        <w:rPr>
          <w:sz w:val="20"/>
        </w:rPr>
        <w:t>a</w:t>
      </w:r>
      <w:r>
        <w:rPr>
          <w:spacing w:val="-1"/>
          <w:sz w:val="20"/>
        </w:rPr>
        <w:t xml:space="preserve"> </w:t>
      </w:r>
      <w:r>
        <w:rPr>
          <w:sz w:val="20"/>
        </w:rPr>
        <w:t>tutti</w:t>
      </w:r>
      <w:r>
        <w:rPr>
          <w:spacing w:val="-2"/>
          <w:sz w:val="20"/>
        </w:rPr>
        <w:t xml:space="preserve"> </w:t>
      </w:r>
      <w:r>
        <w:rPr>
          <w:sz w:val="20"/>
        </w:rPr>
        <w:t>gli obblighi</w:t>
      </w:r>
      <w:r>
        <w:rPr>
          <w:spacing w:val="-2"/>
          <w:sz w:val="20"/>
        </w:rPr>
        <w:t xml:space="preserve"> </w:t>
      </w:r>
      <w:r>
        <w:rPr>
          <w:sz w:val="20"/>
        </w:rPr>
        <w:t>di</w:t>
      </w:r>
      <w:r>
        <w:rPr>
          <w:spacing w:val="-2"/>
          <w:sz w:val="20"/>
        </w:rPr>
        <w:t xml:space="preserve"> </w:t>
      </w:r>
      <w:r>
        <w:rPr>
          <w:sz w:val="20"/>
        </w:rPr>
        <w:t>legge</w:t>
      </w:r>
      <w:r>
        <w:rPr>
          <w:spacing w:val="-1"/>
          <w:sz w:val="20"/>
        </w:rPr>
        <w:t xml:space="preserve"> </w:t>
      </w:r>
      <w:r>
        <w:rPr>
          <w:sz w:val="20"/>
        </w:rPr>
        <w:t>connessi</w:t>
      </w:r>
      <w:r>
        <w:rPr>
          <w:spacing w:val="-2"/>
          <w:sz w:val="20"/>
        </w:rPr>
        <w:t xml:space="preserve"> </w:t>
      </w:r>
      <w:r>
        <w:rPr>
          <w:sz w:val="20"/>
        </w:rPr>
        <w:t>allo</w:t>
      </w:r>
      <w:r>
        <w:rPr>
          <w:spacing w:val="-2"/>
          <w:sz w:val="20"/>
        </w:rPr>
        <w:t xml:space="preserve"> </w:t>
      </w:r>
      <w:r>
        <w:rPr>
          <w:sz w:val="20"/>
        </w:rPr>
        <w:t>svolgimento</w:t>
      </w:r>
      <w:r>
        <w:rPr>
          <w:spacing w:val="-2"/>
          <w:sz w:val="20"/>
        </w:rPr>
        <w:t xml:space="preserve"> </w:t>
      </w:r>
      <w:r>
        <w:rPr>
          <w:sz w:val="20"/>
        </w:rPr>
        <w:t>del</w:t>
      </w:r>
      <w:r>
        <w:rPr>
          <w:spacing w:val="-2"/>
          <w:sz w:val="20"/>
        </w:rPr>
        <w:t xml:space="preserve"> </w:t>
      </w:r>
      <w:r>
        <w:rPr>
          <w:sz w:val="20"/>
        </w:rPr>
        <w:t>rapporto,</w:t>
      </w:r>
      <w:r>
        <w:rPr>
          <w:spacing w:val="-2"/>
          <w:sz w:val="20"/>
        </w:rPr>
        <w:t xml:space="preserve"> </w:t>
      </w:r>
      <w:r>
        <w:rPr>
          <w:sz w:val="20"/>
        </w:rPr>
        <w:t>quali</w:t>
      </w:r>
      <w:r>
        <w:rPr>
          <w:spacing w:val="-2"/>
          <w:sz w:val="20"/>
        </w:rPr>
        <w:t xml:space="preserve"> </w:t>
      </w:r>
      <w:r>
        <w:rPr>
          <w:sz w:val="20"/>
        </w:rPr>
        <w:t>obblighi</w:t>
      </w:r>
      <w:r>
        <w:rPr>
          <w:spacing w:val="-2"/>
          <w:sz w:val="20"/>
        </w:rPr>
        <w:t xml:space="preserve"> </w:t>
      </w:r>
      <w:r>
        <w:rPr>
          <w:sz w:val="20"/>
        </w:rPr>
        <w:t>retributivi,</w:t>
      </w:r>
      <w:r>
        <w:rPr>
          <w:spacing w:val="-2"/>
          <w:sz w:val="20"/>
        </w:rPr>
        <w:t xml:space="preserve"> </w:t>
      </w:r>
      <w:r>
        <w:rPr>
          <w:sz w:val="20"/>
        </w:rPr>
        <w:t>contributivi,</w:t>
      </w:r>
      <w:r>
        <w:rPr>
          <w:spacing w:val="-2"/>
          <w:sz w:val="20"/>
        </w:rPr>
        <w:t xml:space="preserve"> </w:t>
      </w:r>
      <w:r>
        <w:rPr>
          <w:sz w:val="20"/>
        </w:rPr>
        <w:t>di assicurazione, di salute e sicurezza;</w:t>
      </w:r>
    </w:p>
    <w:p w14:paraId="4234030E" w14:textId="77777777" w:rsidR="00E92260" w:rsidRDefault="00000000">
      <w:pPr>
        <w:pStyle w:val="Corpotesto"/>
        <w:spacing w:before="243"/>
        <w:ind w:left="140"/>
      </w:pPr>
      <w:r>
        <w:t>Per</w:t>
      </w:r>
      <w:r>
        <w:rPr>
          <w:spacing w:val="-5"/>
        </w:rPr>
        <w:t xml:space="preserve"> </w:t>
      </w:r>
      <w:r>
        <w:t>adempiere</w:t>
      </w:r>
      <w:r>
        <w:rPr>
          <w:spacing w:val="-6"/>
        </w:rPr>
        <w:t xml:space="preserve"> </w:t>
      </w:r>
      <w:r>
        <w:t>alle</w:t>
      </w:r>
      <w:r>
        <w:rPr>
          <w:spacing w:val="-6"/>
        </w:rPr>
        <w:t xml:space="preserve"> </w:t>
      </w:r>
      <w:r>
        <w:t>finalità</w:t>
      </w:r>
      <w:r>
        <w:rPr>
          <w:spacing w:val="-6"/>
        </w:rPr>
        <w:t xml:space="preserve"> </w:t>
      </w:r>
      <w:r>
        <w:t>indicate,</w:t>
      </w:r>
      <w:r>
        <w:rPr>
          <w:spacing w:val="-5"/>
        </w:rPr>
        <w:t xml:space="preserve"> </w:t>
      </w:r>
      <w:r>
        <w:t>trattiamo</w:t>
      </w:r>
      <w:r>
        <w:rPr>
          <w:spacing w:val="-6"/>
        </w:rPr>
        <w:t xml:space="preserve"> </w:t>
      </w:r>
      <w:r>
        <w:t>dati</w:t>
      </w:r>
      <w:r>
        <w:rPr>
          <w:spacing w:val="-6"/>
        </w:rPr>
        <w:t xml:space="preserve"> </w:t>
      </w:r>
      <w:r>
        <w:t>personali</w:t>
      </w:r>
      <w:r>
        <w:rPr>
          <w:spacing w:val="-4"/>
        </w:rPr>
        <w:t xml:space="preserve"> </w:t>
      </w:r>
      <w:r>
        <w:t>di</w:t>
      </w:r>
      <w:r>
        <w:rPr>
          <w:spacing w:val="-6"/>
        </w:rPr>
        <w:t xml:space="preserve"> </w:t>
      </w:r>
      <w:r>
        <w:t>vario</w:t>
      </w:r>
      <w:r>
        <w:rPr>
          <w:spacing w:val="-6"/>
        </w:rPr>
        <w:t xml:space="preserve"> </w:t>
      </w:r>
      <w:r>
        <w:t>genere,</w:t>
      </w:r>
      <w:r>
        <w:rPr>
          <w:spacing w:val="-6"/>
        </w:rPr>
        <w:t xml:space="preserve"> </w:t>
      </w:r>
      <w:r>
        <w:rPr>
          <w:spacing w:val="-2"/>
        </w:rPr>
        <w:t>quali:</w:t>
      </w:r>
    </w:p>
    <w:p w14:paraId="6065F4CB" w14:textId="77777777" w:rsidR="00E92260" w:rsidRDefault="00000000">
      <w:pPr>
        <w:pStyle w:val="Paragrafoelenco"/>
        <w:numPr>
          <w:ilvl w:val="1"/>
          <w:numId w:val="2"/>
        </w:numPr>
        <w:tabs>
          <w:tab w:val="left" w:pos="861"/>
        </w:tabs>
        <w:spacing w:before="2"/>
        <w:rPr>
          <w:sz w:val="20"/>
        </w:rPr>
      </w:pPr>
      <w:r>
        <w:rPr>
          <w:sz w:val="20"/>
        </w:rPr>
        <w:t>dati</w:t>
      </w:r>
      <w:r>
        <w:rPr>
          <w:spacing w:val="-5"/>
          <w:sz w:val="20"/>
        </w:rPr>
        <w:t xml:space="preserve"> </w:t>
      </w:r>
      <w:r>
        <w:rPr>
          <w:sz w:val="20"/>
        </w:rPr>
        <w:t>identificativi</w:t>
      </w:r>
      <w:r>
        <w:rPr>
          <w:spacing w:val="-7"/>
          <w:sz w:val="20"/>
        </w:rPr>
        <w:t xml:space="preserve"> </w:t>
      </w:r>
      <w:r>
        <w:rPr>
          <w:sz w:val="20"/>
        </w:rPr>
        <w:t>(nome,</w:t>
      </w:r>
      <w:r>
        <w:rPr>
          <w:spacing w:val="-6"/>
          <w:sz w:val="20"/>
        </w:rPr>
        <w:t xml:space="preserve"> </w:t>
      </w:r>
      <w:r>
        <w:rPr>
          <w:sz w:val="20"/>
        </w:rPr>
        <w:t>cognome,</w:t>
      </w:r>
      <w:r>
        <w:rPr>
          <w:spacing w:val="-7"/>
          <w:sz w:val="20"/>
        </w:rPr>
        <w:t xml:space="preserve"> </w:t>
      </w:r>
      <w:r>
        <w:rPr>
          <w:sz w:val="20"/>
        </w:rPr>
        <w:t>indirizzo,</w:t>
      </w:r>
      <w:r>
        <w:rPr>
          <w:spacing w:val="-6"/>
          <w:sz w:val="20"/>
        </w:rPr>
        <w:t xml:space="preserve"> </w:t>
      </w:r>
      <w:r>
        <w:rPr>
          <w:sz w:val="20"/>
        </w:rPr>
        <w:t>luogo</w:t>
      </w:r>
      <w:r>
        <w:rPr>
          <w:spacing w:val="-8"/>
          <w:sz w:val="20"/>
        </w:rPr>
        <w:t xml:space="preserve"> </w:t>
      </w:r>
      <w:r>
        <w:rPr>
          <w:sz w:val="20"/>
        </w:rPr>
        <w:t>e</w:t>
      </w:r>
      <w:r>
        <w:rPr>
          <w:spacing w:val="-6"/>
          <w:sz w:val="20"/>
        </w:rPr>
        <w:t xml:space="preserve"> </w:t>
      </w:r>
      <w:r>
        <w:rPr>
          <w:sz w:val="20"/>
        </w:rPr>
        <w:t>data</w:t>
      </w:r>
      <w:r>
        <w:rPr>
          <w:spacing w:val="-6"/>
          <w:sz w:val="20"/>
        </w:rPr>
        <w:t xml:space="preserve"> </w:t>
      </w:r>
      <w:r>
        <w:rPr>
          <w:sz w:val="20"/>
        </w:rPr>
        <w:t>di</w:t>
      </w:r>
      <w:r>
        <w:rPr>
          <w:spacing w:val="-5"/>
          <w:sz w:val="20"/>
        </w:rPr>
        <w:t xml:space="preserve"> </w:t>
      </w:r>
      <w:r>
        <w:rPr>
          <w:sz w:val="20"/>
        </w:rPr>
        <w:t>nascita,</w:t>
      </w:r>
      <w:r>
        <w:rPr>
          <w:spacing w:val="-5"/>
          <w:sz w:val="20"/>
        </w:rPr>
        <w:t xml:space="preserve"> </w:t>
      </w:r>
      <w:r>
        <w:rPr>
          <w:sz w:val="20"/>
        </w:rPr>
        <w:t>C.F.,</w:t>
      </w:r>
      <w:r>
        <w:rPr>
          <w:spacing w:val="-6"/>
          <w:sz w:val="20"/>
        </w:rPr>
        <w:t xml:space="preserve"> </w:t>
      </w:r>
      <w:r>
        <w:rPr>
          <w:sz w:val="20"/>
        </w:rPr>
        <w:t>sesso,</w:t>
      </w:r>
      <w:r>
        <w:rPr>
          <w:spacing w:val="-8"/>
          <w:sz w:val="20"/>
        </w:rPr>
        <w:t xml:space="preserve"> </w:t>
      </w:r>
      <w:r>
        <w:rPr>
          <w:sz w:val="20"/>
        </w:rPr>
        <w:t>carta</w:t>
      </w:r>
      <w:r>
        <w:rPr>
          <w:spacing w:val="-6"/>
          <w:sz w:val="20"/>
        </w:rPr>
        <w:t xml:space="preserve"> </w:t>
      </w:r>
      <w:r>
        <w:rPr>
          <w:sz w:val="20"/>
        </w:rPr>
        <w:t>d’identità,</w:t>
      </w:r>
      <w:r>
        <w:rPr>
          <w:spacing w:val="-8"/>
          <w:sz w:val="20"/>
        </w:rPr>
        <w:t xml:space="preserve"> </w:t>
      </w:r>
      <w:r>
        <w:rPr>
          <w:spacing w:val="-2"/>
          <w:sz w:val="20"/>
        </w:rPr>
        <w:t>IBAN);</w:t>
      </w:r>
    </w:p>
    <w:p w14:paraId="426CFF3D" w14:textId="77777777" w:rsidR="00E92260" w:rsidRDefault="00000000">
      <w:pPr>
        <w:pStyle w:val="Paragrafoelenco"/>
        <w:numPr>
          <w:ilvl w:val="1"/>
          <w:numId w:val="2"/>
        </w:numPr>
        <w:tabs>
          <w:tab w:val="left" w:pos="861"/>
        </w:tabs>
        <w:spacing w:line="243" w:lineRule="exact"/>
        <w:rPr>
          <w:sz w:val="20"/>
        </w:rPr>
      </w:pPr>
      <w:r>
        <w:rPr>
          <w:sz w:val="20"/>
        </w:rPr>
        <w:t>dati</w:t>
      </w:r>
      <w:r>
        <w:rPr>
          <w:spacing w:val="-6"/>
          <w:sz w:val="20"/>
        </w:rPr>
        <w:t xml:space="preserve"> </w:t>
      </w:r>
      <w:r>
        <w:rPr>
          <w:sz w:val="20"/>
        </w:rPr>
        <w:t>di</w:t>
      </w:r>
      <w:r>
        <w:rPr>
          <w:spacing w:val="-5"/>
          <w:sz w:val="20"/>
        </w:rPr>
        <w:t xml:space="preserve"> </w:t>
      </w:r>
      <w:r>
        <w:rPr>
          <w:sz w:val="20"/>
        </w:rPr>
        <w:t>contatto</w:t>
      </w:r>
      <w:r>
        <w:rPr>
          <w:spacing w:val="-6"/>
          <w:sz w:val="20"/>
        </w:rPr>
        <w:t xml:space="preserve"> </w:t>
      </w:r>
      <w:r>
        <w:rPr>
          <w:sz w:val="20"/>
        </w:rPr>
        <w:t>(numero</w:t>
      </w:r>
      <w:r>
        <w:rPr>
          <w:spacing w:val="-4"/>
          <w:sz w:val="20"/>
        </w:rPr>
        <w:t xml:space="preserve"> </w:t>
      </w:r>
      <w:r>
        <w:rPr>
          <w:sz w:val="20"/>
        </w:rPr>
        <w:t>di</w:t>
      </w:r>
      <w:r>
        <w:rPr>
          <w:spacing w:val="-6"/>
          <w:sz w:val="20"/>
        </w:rPr>
        <w:t xml:space="preserve"> </w:t>
      </w:r>
      <w:r>
        <w:rPr>
          <w:sz w:val="20"/>
        </w:rPr>
        <w:t>telefono</w:t>
      </w:r>
      <w:r>
        <w:rPr>
          <w:spacing w:val="-6"/>
          <w:sz w:val="20"/>
        </w:rPr>
        <w:t xml:space="preserve"> </w:t>
      </w:r>
      <w:r>
        <w:rPr>
          <w:sz w:val="20"/>
        </w:rPr>
        <w:t>fisso,</w:t>
      </w:r>
      <w:r>
        <w:rPr>
          <w:spacing w:val="-6"/>
          <w:sz w:val="20"/>
        </w:rPr>
        <w:t xml:space="preserve"> </w:t>
      </w:r>
      <w:r>
        <w:rPr>
          <w:sz w:val="20"/>
        </w:rPr>
        <w:t>numero</w:t>
      </w:r>
      <w:r>
        <w:rPr>
          <w:spacing w:val="-3"/>
          <w:sz w:val="20"/>
        </w:rPr>
        <w:t xml:space="preserve"> </w:t>
      </w:r>
      <w:r>
        <w:rPr>
          <w:sz w:val="20"/>
        </w:rPr>
        <w:t>di</w:t>
      </w:r>
      <w:r>
        <w:rPr>
          <w:spacing w:val="-7"/>
          <w:sz w:val="20"/>
        </w:rPr>
        <w:t xml:space="preserve"> </w:t>
      </w:r>
      <w:r>
        <w:rPr>
          <w:sz w:val="20"/>
        </w:rPr>
        <w:t>cellulare,</w:t>
      </w:r>
      <w:r>
        <w:rPr>
          <w:spacing w:val="-5"/>
          <w:sz w:val="20"/>
        </w:rPr>
        <w:t xml:space="preserve"> </w:t>
      </w:r>
      <w:r>
        <w:rPr>
          <w:sz w:val="20"/>
        </w:rPr>
        <w:t>indirizzo</w:t>
      </w:r>
      <w:r>
        <w:rPr>
          <w:spacing w:val="-6"/>
          <w:sz w:val="20"/>
        </w:rPr>
        <w:t xml:space="preserve"> </w:t>
      </w:r>
      <w:r>
        <w:rPr>
          <w:sz w:val="20"/>
        </w:rPr>
        <w:t>e-</w:t>
      </w:r>
      <w:r>
        <w:rPr>
          <w:spacing w:val="-2"/>
          <w:sz w:val="20"/>
        </w:rPr>
        <w:t>mail);</w:t>
      </w:r>
    </w:p>
    <w:p w14:paraId="6A88ABC9" w14:textId="77777777" w:rsidR="00E92260" w:rsidRDefault="00000000">
      <w:pPr>
        <w:pStyle w:val="Paragrafoelenco"/>
        <w:numPr>
          <w:ilvl w:val="1"/>
          <w:numId w:val="2"/>
        </w:numPr>
        <w:tabs>
          <w:tab w:val="left" w:pos="861"/>
        </w:tabs>
        <w:spacing w:line="243" w:lineRule="exact"/>
        <w:rPr>
          <w:sz w:val="20"/>
        </w:rPr>
      </w:pPr>
      <w:r>
        <w:rPr>
          <w:sz w:val="20"/>
        </w:rPr>
        <w:t>dati</w:t>
      </w:r>
      <w:r>
        <w:rPr>
          <w:spacing w:val="-5"/>
          <w:sz w:val="20"/>
        </w:rPr>
        <w:t xml:space="preserve"> </w:t>
      </w:r>
      <w:r>
        <w:rPr>
          <w:sz w:val="20"/>
        </w:rPr>
        <w:t>relativi</w:t>
      </w:r>
      <w:r>
        <w:rPr>
          <w:spacing w:val="-4"/>
          <w:sz w:val="20"/>
        </w:rPr>
        <w:t xml:space="preserve"> </w:t>
      </w:r>
      <w:r>
        <w:rPr>
          <w:sz w:val="20"/>
        </w:rPr>
        <w:t>allo</w:t>
      </w:r>
      <w:r>
        <w:rPr>
          <w:spacing w:val="-5"/>
          <w:sz w:val="20"/>
        </w:rPr>
        <w:t xml:space="preserve"> </w:t>
      </w:r>
      <w:r>
        <w:rPr>
          <w:sz w:val="20"/>
        </w:rPr>
        <w:t>stato</w:t>
      </w:r>
      <w:r>
        <w:rPr>
          <w:spacing w:val="-4"/>
          <w:sz w:val="20"/>
        </w:rPr>
        <w:t xml:space="preserve"> </w:t>
      </w:r>
      <w:r>
        <w:rPr>
          <w:spacing w:val="-2"/>
          <w:sz w:val="20"/>
        </w:rPr>
        <w:t>familiare;</w:t>
      </w:r>
    </w:p>
    <w:p w14:paraId="18333C0D" w14:textId="77777777" w:rsidR="00E92260" w:rsidRDefault="00000000">
      <w:pPr>
        <w:pStyle w:val="Paragrafoelenco"/>
        <w:numPr>
          <w:ilvl w:val="1"/>
          <w:numId w:val="2"/>
        </w:numPr>
        <w:tabs>
          <w:tab w:val="left" w:pos="861"/>
        </w:tabs>
        <w:spacing w:before="1"/>
        <w:rPr>
          <w:sz w:val="20"/>
        </w:rPr>
      </w:pPr>
      <w:r>
        <w:rPr>
          <w:sz w:val="20"/>
        </w:rPr>
        <w:t>dati</w:t>
      </w:r>
      <w:r>
        <w:rPr>
          <w:spacing w:val="-8"/>
          <w:sz w:val="20"/>
        </w:rPr>
        <w:t xml:space="preserve"> </w:t>
      </w:r>
      <w:r>
        <w:rPr>
          <w:sz w:val="20"/>
        </w:rPr>
        <w:t>relativi</w:t>
      </w:r>
      <w:r>
        <w:rPr>
          <w:spacing w:val="-7"/>
          <w:sz w:val="20"/>
        </w:rPr>
        <w:t xml:space="preserve"> </w:t>
      </w:r>
      <w:r>
        <w:rPr>
          <w:sz w:val="20"/>
        </w:rPr>
        <w:t>alle</w:t>
      </w:r>
      <w:r>
        <w:rPr>
          <w:spacing w:val="-7"/>
          <w:sz w:val="20"/>
        </w:rPr>
        <w:t xml:space="preserve"> </w:t>
      </w:r>
      <w:r>
        <w:rPr>
          <w:sz w:val="20"/>
        </w:rPr>
        <w:t>competenze</w:t>
      </w:r>
      <w:r>
        <w:rPr>
          <w:spacing w:val="-6"/>
          <w:sz w:val="20"/>
        </w:rPr>
        <w:t xml:space="preserve"> </w:t>
      </w:r>
      <w:r>
        <w:rPr>
          <w:sz w:val="20"/>
        </w:rPr>
        <w:t>scolastiche,</w:t>
      </w:r>
      <w:r>
        <w:rPr>
          <w:spacing w:val="-7"/>
          <w:sz w:val="20"/>
        </w:rPr>
        <w:t xml:space="preserve"> </w:t>
      </w:r>
      <w:r>
        <w:rPr>
          <w:spacing w:val="-2"/>
          <w:sz w:val="20"/>
        </w:rPr>
        <w:t>accademiche;</w:t>
      </w:r>
    </w:p>
    <w:p w14:paraId="00938622" w14:textId="77777777" w:rsidR="00E92260" w:rsidRDefault="00000000">
      <w:pPr>
        <w:pStyle w:val="Paragrafoelenco"/>
        <w:numPr>
          <w:ilvl w:val="1"/>
          <w:numId w:val="2"/>
        </w:numPr>
        <w:tabs>
          <w:tab w:val="left" w:pos="861"/>
        </w:tabs>
        <w:spacing w:before="1"/>
        <w:rPr>
          <w:sz w:val="20"/>
        </w:rPr>
      </w:pPr>
      <w:r>
        <w:rPr>
          <w:sz w:val="20"/>
        </w:rPr>
        <w:t>dati</w:t>
      </w:r>
      <w:r>
        <w:rPr>
          <w:spacing w:val="-6"/>
          <w:sz w:val="20"/>
        </w:rPr>
        <w:t xml:space="preserve"> </w:t>
      </w:r>
      <w:r>
        <w:rPr>
          <w:sz w:val="20"/>
        </w:rPr>
        <w:t>relativi</w:t>
      </w:r>
      <w:r>
        <w:rPr>
          <w:spacing w:val="-6"/>
          <w:sz w:val="20"/>
        </w:rPr>
        <w:t xml:space="preserve"> </w:t>
      </w:r>
      <w:r>
        <w:rPr>
          <w:sz w:val="20"/>
        </w:rPr>
        <w:t>alle</w:t>
      </w:r>
      <w:r>
        <w:rPr>
          <w:spacing w:val="-6"/>
          <w:sz w:val="20"/>
        </w:rPr>
        <w:t xml:space="preserve"> </w:t>
      </w:r>
      <w:r>
        <w:rPr>
          <w:sz w:val="20"/>
        </w:rPr>
        <w:t>precedenti</w:t>
      </w:r>
      <w:r>
        <w:rPr>
          <w:spacing w:val="-6"/>
          <w:sz w:val="20"/>
        </w:rPr>
        <w:t xml:space="preserve"> </w:t>
      </w:r>
      <w:r>
        <w:rPr>
          <w:sz w:val="20"/>
        </w:rPr>
        <w:t>situazioni</w:t>
      </w:r>
      <w:r>
        <w:rPr>
          <w:spacing w:val="-6"/>
          <w:sz w:val="20"/>
        </w:rPr>
        <w:t xml:space="preserve"> </w:t>
      </w:r>
      <w:r>
        <w:rPr>
          <w:spacing w:val="-2"/>
          <w:sz w:val="20"/>
        </w:rPr>
        <w:t>lavorative;</w:t>
      </w:r>
    </w:p>
    <w:p w14:paraId="368D7DCD" w14:textId="77777777" w:rsidR="00E92260" w:rsidRDefault="00000000">
      <w:pPr>
        <w:pStyle w:val="Paragrafoelenco"/>
        <w:numPr>
          <w:ilvl w:val="1"/>
          <w:numId w:val="2"/>
        </w:numPr>
        <w:tabs>
          <w:tab w:val="left" w:pos="861"/>
        </w:tabs>
        <w:spacing w:line="243" w:lineRule="exact"/>
        <w:rPr>
          <w:sz w:val="20"/>
        </w:rPr>
      </w:pPr>
      <w:r>
        <w:rPr>
          <w:sz w:val="20"/>
        </w:rPr>
        <w:t>dati</w:t>
      </w:r>
      <w:r>
        <w:rPr>
          <w:spacing w:val="-5"/>
          <w:sz w:val="20"/>
        </w:rPr>
        <w:t xml:space="preserve"> </w:t>
      </w:r>
      <w:r>
        <w:rPr>
          <w:sz w:val="20"/>
        </w:rPr>
        <w:t>relativi</w:t>
      </w:r>
      <w:r>
        <w:rPr>
          <w:spacing w:val="-5"/>
          <w:sz w:val="20"/>
        </w:rPr>
        <w:t xml:space="preserve"> </w:t>
      </w:r>
      <w:r>
        <w:rPr>
          <w:sz w:val="20"/>
        </w:rPr>
        <w:t>allo</w:t>
      </w:r>
      <w:r>
        <w:rPr>
          <w:spacing w:val="-5"/>
          <w:sz w:val="20"/>
        </w:rPr>
        <w:t xml:space="preserve"> </w:t>
      </w:r>
      <w:r>
        <w:rPr>
          <w:sz w:val="20"/>
        </w:rPr>
        <w:t>stato</w:t>
      </w:r>
      <w:r>
        <w:rPr>
          <w:spacing w:val="-5"/>
          <w:sz w:val="20"/>
        </w:rPr>
        <w:t xml:space="preserve"> </w:t>
      </w:r>
      <w:r>
        <w:rPr>
          <w:sz w:val="20"/>
        </w:rPr>
        <w:t>salute</w:t>
      </w:r>
      <w:r>
        <w:rPr>
          <w:spacing w:val="-6"/>
          <w:sz w:val="20"/>
        </w:rPr>
        <w:t xml:space="preserve"> </w:t>
      </w:r>
      <w:r>
        <w:rPr>
          <w:sz w:val="20"/>
        </w:rPr>
        <w:t>in</w:t>
      </w:r>
      <w:r>
        <w:rPr>
          <w:spacing w:val="-2"/>
          <w:sz w:val="20"/>
        </w:rPr>
        <w:t xml:space="preserve"> </w:t>
      </w:r>
      <w:r>
        <w:rPr>
          <w:sz w:val="20"/>
        </w:rPr>
        <w:t>riferimento,</w:t>
      </w:r>
      <w:r>
        <w:rPr>
          <w:spacing w:val="-6"/>
          <w:sz w:val="20"/>
        </w:rPr>
        <w:t xml:space="preserve"> </w:t>
      </w:r>
      <w:r>
        <w:rPr>
          <w:sz w:val="20"/>
        </w:rPr>
        <w:t>ad</w:t>
      </w:r>
      <w:r>
        <w:rPr>
          <w:spacing w:val="-5"/>
          <w:sz w:val="20"/>
        </w:rPr>
        <w:t xml:space="preserve"> </w:t>
      </w:r>
      <w:r>
        <w:rPr>
          <w:sz w:val="20"/>
        </w:rPr>
        <w:t>es.</w:t>
      </w:r>
      <w:r>
        <w:rPr>
          <w:spacing w:val="-6"/>
          <w:sz w:val="20"/>
        </w:rPr>
        <w:t xml:space="preserve"> </w:t>
      </w:r>
      <w:r>
        <w:rPr>
          <w:sz w:val="20"/>
        </w:rPr>
        <w:t>alle</w:t>
      </w:r>
      <w:r>
        <w:rPr>
          <w:spacing w:val="-5"/>
          <w:sz w:val="20"/>
        </w:rPr>
        <w:t xml:space="preserve"> </w:t>
      </w:r>
      <w:r>
        <w:rPr>
          <w:sz w:val="20"/>
        </w:rPr>
        <w:t>pratiche</w:t>
      </w:r>
      <w:r>
        <w:rPr>
          <w:spacing w:val="-5"/>
          <w:sz w:val="20"/>
        </w:rPr>
        <w:t xml:space="preserve"> </w:t>
      </w:r>
      <w:r>
        <w:rPr>
          <w:sz w:val="20"/>
        </w:rPr>
        <w:t>di</w:t>
      </w:r>
      <w:r>
        <w:rPr>
          <w:spacing w:val="-5"/>
          <w:sz w:val="20"/>
        </w:rPr>
        <w:t xml:space="preserve"> </w:t>
      </w:r>
      <w:r>
        <w:rPr>
          <w:sz w:val="20"/>
        </w:rPr>
        <w:t>infortunio</w:t>
      </w:r>
      <w:r>
        <w:rPr>
          <w:spacing w:val="-5"/>
          <w:sz w:val="20"/>
        </w:rPr>
        <w:t xml:space="preserve"> </w:t>
      </w:r>
      <w:r>
        <w:rPr>
          <w:sz w:val="20"/>
        </w:rPr>
        <w:t>e/o</w:t>
      </w:r>
      <w:r>
        <w:rPr>
          <w:spacing w:val="-5"/>
          <w:sz w:val="20"/>
        </w:rPr>
        <w:t xml:space="preserve"> </w:t>
      </w:r>
      <w:r>
        <w:rPr>
          <w:sz w:val="20"/>
        </w:rPr>
        <w:t>malattia,</w:t>
      </w:r>
      <w:r>
        <w:rPr>
          <w:spacing w:val="-6"/>
          <w:sz w:val="20"/>
        </w:rPr>
        <w:t xml:space="preserve"> </w:t>
      </w:r>
      <w:r>
        <w:rPr>
          <w:sz w:val="20"/>
        </w:rPr>
        <w:t>maternità,</w:t>
      </w:r>
      <w:r>
        <w:rPr>
          <w:spacing w:val="-5"/>
          <w:sz w:val="20"/>
        </w:rPr>
        <w:t xml:space="preserve"> </w:t>
      </w:r>
      <w:r>
        <w:rPr>
          <w:spacing w:val="-2"/>
          <w:sz w:val="20"/>
        </w:rPr>
        <w:t>ecc.;</w:t>
      </w:r>
    </w:p>
    <w:p w14:paraId="6D1FE4D5" w14:textId="77777777" w:rsidR="00E92260" w:rsidRDefault="00000000">
      <w:pPr>
        <w:pStyle w:val="Paragrafoelenco"/>
        <w:numPr>
          <w:ilvl w:val="1"/>
          <w:numId w:val="2"/>
        </w:numPr>
        <w:tabs>
          <w:tab w:val="left" w:pos="861"/>
        </w:tabs>
        <w:spacing w:line="243" w:lineRule="exact"/>
        <w:rPr>
          <w:sz w:val="20"/>
        </w:rPr>
      </w:pPr>
      <w:r>
        <w:rPr>
          <w:sz w:val="20"/>
        </w:rPr>
        <w:t>immagine</w:t>
      </w:r>
      <w:r>
        <w:rPr>
          <w:spacing w:val="-9"/>
          <w:sz w:val="20"/>
        </w:rPr>
        <w:t xml:space="preserve"> </w:t>
      </w:r>
      <w:r>
        <w:rPr>
          <w:sz w:val="20"/>
        </w:rPr>
        <w:t>fotografica</w:t>
      </w:r>
      <w:r>
        <w:rPr>
          <w:spacing w:val="-8"/>
          <w:sz w:val="20"/>
        </w:rPr>
        <w:t xml:space="preserve"> </w:t>
      </w:r>
      <w:r>
        <w:rPr>
          <w:sz w:val="20"/>
        </w:rPr>
        <w:t>e/o</w:t>
      </w:r>
      <w:r>
        <w:rPr>
          <w:spacing w:val="-8"/>
          <w:sz w:val="20"/>
        </w:rPr>
        <w:t xml:space="preserve"> </w:t>
      </w:r>
      <w:r>
        <w:rPr>
          <w:sz w:val="20"/>
        </w:rPr>
        <w:t>riprese</w:t>
      </w:r>
      <w:r>
        <w:rPr>
          <w:spacing w:val="-8"/>
          <w:sz w:val="20"/>
        </w:rPr>
        <w:t xml:space="preserve"> </w:t>
      </w:r>
      <w:r>
        <w:rPr>
          <w:spacing w:val="-2"/>
          <w:sz w:val="20"/>
        </w:rPr>
        <w:t>video;</w:t>
      </w:r>
    </w:p>
    <w:p w14:paraId="7B9AAFFE" w14:textId="77777777" w:rsidR="00E92260" w:rsidRDefault="00000000">
      <w:pPr>
        <w:pStyle w:val="Paragrafoelenco"/>
        <w:numPr>
          <w:ilvl w:val="1"/>
          <w:numId w:val="2"/>
        </w:numPr>
        <w:tabs>
          <w:tab w:val="left" w:pos="861"/>
        </w:tabs>
        <w:spacing w:before="1"/>
        <w:rPr>
          <w:sz w:val="20"/>
        </w:rPr>
      </w:pPr>
      <w:r>
        <w:rPr>
          <w:sz w:val="20"/>
        </w:rPr>
        <w:t>dati</w:t>
      </w:r>
      <w:r>
        <w:rPr>
          <w:spacing w:val="-6"/>
          <w:sz w:val="20"/>
        </w:rPr>
        <w:t xml:space="preserve"> </w:t>
      </w:r>
      <w:r>
        <w:rPr>
          <w:sz w:val="20"/>
        </w:rPr>
        <w:t>giudiziari</w:t>
      </w:r>
      <w:r>
        <w:rPr>
          <w:spacing w:val="-6"/>
          <w:sz w:val="20"/>
        </w:rPr>
        <w:t xml:space="preserve"> </w:t>
      </w:r>
      <w:r>
        <w:rPr>
          <w:sz w:val="20"/>
        </w:rPr>
        <w:t>(casellario</w:t>
      </w:r>
      <w:r>
        <w:rPr>
          <w:spacing w:val="-6"/>
          <w:sz w:val="20"/>
        </w:rPr>
        <w:t xml:space="preserve"> </w:t>
      </w:r>
      <w:r>
        <w:rPr>
          <w:sz w:val="20"/>
        </w:rPr>
        <w:t>e</w:t>
      </w:r>
      <w:r>
        <w:rPr>
          <w:spacing w:val="-6"/>
          <w:sz w:val="20"/>
        </w:rPr>
        <w:t xml:space="preserve"> </w:t>
      </w:r>
      <w:r>
        <w:rPr>
          <w:sz w:val="20"/>
        </w:rPr>
        <w:t>carichi</w:t>
      </w:r>
      <w:r>
        <w:rPr>
          <w:spacing w:val="-6"/>
          <w:sz w:val="20"/>
        </w:rPr>
        <w:t xml:space="preserve"> </w:t>
      </w:r>
      <w:r>
        <w:rPr>
          <w:spacing w:val="-2"/>
          <w:sz w:val="20"/>
        </w:rPr>
        <w:t>pendenti).</w:t>
      </w:r>
    </w:p>
    <w:p w14:paraId="785EA3C6" w14:textId="77777777" w:rsidR="00E92260" w:rsidRDefault="00000000">
      <w:pPr>
        <w:pStyle w:val="Corpotesto"/>
        <w:spacing w:before="243"/>
        <w:ind w:left="140"/>
        <w:jc w:val="both"/>
      </w:pPr>
      <w:r>
        <w:t>La</w:t>
      </w:r>
      <w:r>
        <w:rPr>
          <w:spacing w:val="-12"/>
        </w:rPr>
        <w:t xml:space="preserve"> </w:t>
      </w:r>
      <w:r>
        <w:t>base</w:t>
      </w:r>
      <w:r>
        <w:rPr>
          <w:spacing w:val="-11"/>
        </w:rPr>
        <w:t xml:space="preserve"> </w:t>
      </w:r>
      <w:r>
        <w:t>giuridica</w:t>
      </w:r>
      <w:r>
        <w:rPr>
          <w:spacing w:val="-8"/>
        </w:rPr>
        <w:t xml:space="preserve"> </w:t>
      </w:r>
      <w:r>
        <w:t>individuata</w:t>
      </w:r>
      <w:r>
        <w:rPr>
          <w:spacing w:val="-8"/>
        </w:rPr>
        <w:t xml:space="preserve"> </w:t>
      </w:r>
      <w:r>
        <w:t>per</w:t>
      </w:r>
      <w:r>
        <w:rPr>
          <w:spacing w:val="-11"/>
        </w:rPr>
        <w:t xml:space="preserve"> </w:t>
      </w:r>
      <w:r>
        <w:t>la</w:t>
      </w:r>
      <w:r>
        <w:rPr>
          <w:spacing w:val="-11"/>
        </w:rPr>
        <w:t xml:space="preserve"> </w:t>
      </w:r>
      <w:r>
        <w:t>finalità</w:t>
      </w:r>
      <w:r>
        <w:rPr>
          <w:spacing w:val="-11"/>
        </w:rPr>
        <w:t xml:space="preserve"> </w:t>
      </w:r>
      <w:r>
        <w:t>di</w:t>
      </w:r>
      <w:r>
        <w:rPr>
          <w:spacing w:val="-11"/>
        </w:rPr>
        <w:t xml:space="preserve"> </w:t>
      </w:r>
      <w:r>
        <w:t>cui</w:t>
      </w:r>
      <w:r>
        <w:rPr>
          <w:spacing w:val="-10"/>
        </w:rPr>
        <w:t xml:space="preserve"> </w:t>
      </w:r>
      <w:r>
        <w:t>alla</w:t>
      </w:r>
      <w:r>
        <w:rPr>
          <w:spacing w:val="-10"/>
        </w:rPr>
        <w:t xml:space="preserve"> </w:t>
      </w:r>
      <w:r>
        <w:t>lettera</w:t>
      </w:r>
      <w:r>
        <w:rPr>
          <w:spacing w:val="-9"/>
        </w:rPr>
        <w:t xml:space="preserve"> </w:t>
      </w:r>
      <w:r>
        <w:t>a)</w:t>
      </w:r>
      <w:r>
        <w:rPr>
          <w:spacing w:val="-11"/>
        </w:rPr>
        <w:t xml:space="preserve"> </w:t>
      </w:r>
      <w:r>
        <w:t>è</w:t>
      </w:r>
      <w:r>
        <w:rPr>
          <w:spacing w:val="-11"/>
        </w:rPr>
        <w:t xml:space="preserve"> </w:t>
      </w:r>
      <w:r>
        <w:t>l’esecuzione</w:t>
      </w:r>
      <w:r>
        <w:rPr>
          <w:spacing w:val="-10"/>
        </w:rPr>
        <w:t xml:space="preserve"> </w:t>
      </w:r>
      <w:r>
        <w:t>del</w:t>
      </w:r>
      <w:r>
        <w:rPr>
          <w:spacing w:val="-12"/>
        </w:rPr>
        <w:t xml:space="preserve"> </w:t>
      </w:r>
      <w:r>
        <w:t>contratto</w:t>
      </w:r>
      <w:r>
        <w:rPr>
          <w:spacing w:val="-11"/>
        </w:rPr>
        <w:t xml:space="preserve"> </w:t>
      </w:r>
      <w:r>
        <w:t>ai</w:t>
      </w:r>
      <w:r>
        <w:rPr>
          <w:spacing w:val="-11"/>
        </w:rPr>
        <w:t xml:space="preserve"> </w:t>
      </w:r>
      <w:r>
        <w:t>sensi</w:t>
      </w:r>
      <w:r>
        <w:rPr>
          <w:spacing w:val="-11"/>
        </w:rPr>
        <w:t xml:space="preserve"> </w:t>
      </w:r>
      <w:r>
        <w:t>dell’art.</w:t>
      </w:r>
      <w:r>
        <w:rPr>
          <w:spacing w:val="-10"/>
        </w:rPr>
        <w:t xml:space="preserve"> </w:t>
      </w:r>
      <w:r>
        <w:t>6</w:t>
      </w:r>
      <w:r>
        <w:rPr>
          <w:spacing w:val="-11"/>
        </w:rPr>
        <w:t xml:space="preserve"> </w:t>
      </w:r>
      <w:r>
        <w:t>par.</w:t>
      </w:r>
      <w:r>
        <w:rPr>
          <w:spacing w:val="-11"/>
        </w:rPr>
        <w:t xml:space="preserve"> </w:t>
      </w:r>
      <w:r>
        <w:t>1,</w:t>
      </w:r>
      <w:r>
        <w:rPr>
          <w:spacing w:val="-10"/>
        </w:rPr>
        <w:t xml:space="preserve"> </w:t>
      </w:r>
      <w:r>
        <w:rPr>
          <w:spacing w:val="-2"/>
        </w:rPr>
        <w:t>lettera</w:t>
      </w:r>
    </w:p>
    <w:p w14:paraId="61BDD08C" w14:textId="77777777" w:rsidR="00E92260" w:rsidRDefault="00000000">
      <w:pPr>
        <w:pStyle w:val="Corpotesto"/>
        <w:spacing w:before="1"/>
        <w:ind w:left="140" w:right="280"/>
        <w:jc w:val="both"/>
      </w:pPr>
      <w:r>
        <w:t>b)</w:t>
      </w:r>
      <w:r>
        <w:rPr>
          <w:spacing w:val="-1"/>
        </w:rPr>
        <w:t xml:space="preserve"> </w:t>
      </w:r>
      <w:r>
        <w:t>del</w:t>
      </w:r>
      <w:r>
        <w:rPr>
          <w:spacing w:val="-3"/>
        </w:rPr>
        <w:t xml:space="preserve"> </w:t>
      </w:r>
      <w:r>
        <w:t>citato</w:t>
      </w:r>
      <w:r>
        <w:rPr>
          <w:spacing w:val="-2"/>
        </w:rPr>
        <w:t xml:space="preserve"> </w:t>
      </w:r>
      <w:r>
        <w:t>Reg.</w:t>
      </w:r>
      <w:r>
        <w:rPr>
          <w:spacing w:val="-3"/>
        </w:rPr>
        <w:t xml:space="preserve"> </w:t>
      </w:r>
      <w:r>
        <w:t>UE</w:t>
      </w:r>
      <w:r>
        <w:rPr>
          <w:spacing w:val="-1"/>
        </w:rPr>
        <w:t xml:space="preserve"> </w:t>
      </w:r>
      <w:r>
        <w:t>679/2016;</w:t>
      </w:r>
      <w:r>
        <w:rPr>
          <w:spacing w:val="-1"/>
        </w:rPr>
        <w:t xml:space="preserve"> </w:t>
      </w:r>
      <w:r>
        <w:t>per</w:t>
      </w:r>
      <w:r>
        <w:rPr>
          <w:spacing w:val="-1"/>
        </w:rPr>
        <w:t xml:space="preserve"> </w:t>
      </w:r>
      <w:r>
        <w:t>quanto</w:t>
      </w:r>
      <w:r>
        <w:rPr>
          <w:spacing w:val="-2"/>
        </w:rPr>
        <w:t xml:space="preserve"> </w:t>
      </w:r>
      <w:r>
        <w:t>riguarda</w:t>
      </w:r>
      <w:r>
        <w:rPr>
          <w:spacing w:val="-2"/>
        </w:rPr>
        <w:t xml:space="preserve"> </w:t>
      </w:r>
      <w:r>
        <w:t>le</w:t>
      </w:r>
      <w:r>
        <w:rPr>
          <w:spacing w:val="-2"/>
        </w:rPr>
        <w:t xml:space="preserve"> </w:t>
      </w:r>
      <w:r>
        <w:t>finalità</w:t>
      </w:r>
      <w:r>
        <w:rPr>
          <w:spacing w:val="-2"/>
        </w:rPr>
        <w:t xml:space="preserve"> </w:t>
      </w:r>
      <w:r>
        <w:t>di</w:t>
      </w:r>
      <w:r>
        <w:rPr>
          <w:spacing w:val="-2"/>
        </w:rPr>
        <w:t xml:space="preserve"> </w:t>
      </w:r>
      <w:r>
        <w:t>cui</w:t>
      </w:r>
      <w:r>
        <w:rPr>
          <w:spacing w:val="-3"/>
        </w:rPr>
        <w:t xml:space="preserve"> </w:t>
      </w:r>
      <w:r>
        <w:t>alla</w:t>
      </w:r>
      <w:r>
        <w:rPr>
          <w:spacing w:val="-2"/>
        </w:rPr>
        <w:t xml:space="preserve"> </w:t>
      </w:r>
      <w:r>
        <w:t>lettera</w:t>
      </w:r>
      <w:r>
        <w:rPr>
          <w:spacing w:val="-2"/>
        </w:rPr>
        <w:t xml:space="preserve"> </w:t>
      </w:r>
      <w:r>
        <w:t>b),</w:t>
      </w:r>
      <w:r>
        <w:rPr>
          <w:spacing w:val="-2"/>
        </w:rPr>
        <w:t xml:space="preserve"> </w:t>
      </w:r>
      <w:r>
        <w:t>la</w:t>
      </w:r>
      <w:r>
        <w:rPr>
          <w:spacing w:val="-2"/>
        </w:rPr>
        <w:t xml:space="preserve"> </w:t>
      </w:r>
      <w:r>
        <w:t>base</w:t>
      </w:r>
      <w:r>
        <w:rPr>
          <w:spacing w:val="-2"/>
        </w:rPr>
        <w:t xml:space="preserve"> </w:t>
      </w:r>
      <w:r>
        <w:t>giuridica</w:t>
      </w:r>
      <w:r>
        <w:rPr>
          <w:spacing w:val="-2"/>
        </w:rPr>
        <w:t xml:space="preserve"> </w:t>
      </w:r>
      <w:r>
        <w:t>è</w:t>
      </w:r>
      <w:r>
        <w:rPr>
          <w:spacing w:val="-1"/>
        </w:rPr>
        <w:t xml:space="preserve"> </w:t>
      </w:r>
      <w:r>
        <w:t>l’obbligo</w:t>
      </w:r>
      <w:r>
        <w:rPr>
          <w:spacing w:val="-2"/>
        </w:rPr>
        <w:t xml:space="preserve"> </w:t>
      </w:r>
      <w:r>
        <w:t>di</w:t>
      </w:r>
      <w:r>
        <w:rPr>
          <w:spacing w:val="-3"/>
        </w:rPr>
        <w:t xml:space="preserve"> </w:t>
      </w:r>
      <w:r>
        <w:t>legge</w:t>
      </w:r>
      <w:r>
        <w:rPr>
          <w:spacing w:val="-2"/>
        </w:rPr>
        <w:t xml:space="preserve"> </w:t>
      </w:r>
      <w:r>
        <w:t>di cui</w:t>
      </w:r>
      <w:r>
        <w:rPr>
          <w:spacing w:val="-4"/>
        </w:rPr>
        <w:t xml:space="preserve"> </w:t>
      </w:r>
      <w:r>
        <w:t>al</w:t>
      </w:r>
      <w:r>
        <w:rPr>
          <w:spacing w:val="-3"/>
        </w:rPr>
        <w:t xml:space="preserve"> </w:t>
      </w:r>
      <w:r>
        <w:t>medesimo</w:t>
      </w:r>
      <w:r>
        <w:rPr>
          <w:spacing w:val="-3"/>
        </w:rPr>
        <w:t xml:space="preserve"> </w:t>
      </w:r>
      <w:r>
        <w:t>articolo</w:t>
      </w:r>
      <w:r>
        <w:rPr>
          <w:spacing w:val="-3"/>
        </w:rPr>
        <w:t xml:space="preserve"> </w:t>
      </w:r>
      <w:r>
        <w:t>e</w:t>
      </w:r>
      <w:r>
        <w:rPr>
          <w:spacing w:val="-3"/>
        </w:rPr>
        <w:t xml:space="preserve"> </w:t>
      </w:r>
      <w:r>
        <w:t>paragrafo. Per</w:t>
      </w:r>
      <w:r>
        <w:rPr>
          <w:spacing w:val="-2"/>
        </w:rPr>
        <w:t xml:space="preserve"> </w:t>
      </w:r>
      <w:r>
        <w:t>i</w:t>
      </w:r>
      <w:r>
        <w:rPr>
          <w:spacing w:val="-3"/>
        </w:rPr>
        <w:t xml:space="preserve"> </w:t>
      </w:r>
      <w:r>
        <w:t>dati</w:t>
      </w:r>
      <w:r>
        <w:rPr>
          <w:spacing w:val="-2"/>
        </w:rPr>
        <w:t xml:space="preserve"> </w:t>
      </w:r>
      <w:r>
        <w:t>giudiziari,</w:t>
      </w:r>
      <w:r>
        <w:rPr>
          <w:spacing w:val="-3"/>
        </w:rPr>
        <w:t xml:space="preserve"> </w:t>
      </w:r>
      <w:r>
        <w:t>in</w:t>
      </w:r>
      <w:r>
        <w:rPr>
          <w:spacing w:val="-5"/>
        </w:rPr>
        <w:t xml:space="preserve"> </w:t>
      </w:r>
      <w:r>
        <w:t>particolare,</w:t>
      </w:r>
      <w:r>
        <w:rPr>
          <w:spacing w:val="-3"/>
        </w:rPr>
        <w:t xml:space="preserve"> </w:t>
      </w:r>
      <w:r>
        <w:t>è</w:t>
      </w:r>
      <w:r>
        <w:rPr>
          <w:spacing w:val="-2"/>
        </w:rPr>
        <w:t xml:space="preserve"> </w:t>
      </w:r>
      <w:r>
        <w:t>l’art.</w:t>
      </w:r>
      <w:r>
        <w:rPr>
          <w:spacing w:val="-3"/>
        </w:rPr>
        <w:t xml:space="preserve"> </w:t>
      </w:r>
      <w:r>
        <w:t>10</w:t>
      </w:r>
      <w:r>
        <w:rPr>
          <w:spacing w:val="-2"/>
        </w:rPr>
        <w:t xml:space="preserve"> </w:t>
      </w:r>
      <w:r>
        <w:t>GDPR,</w:t>
      </w:r>
      <w:r>
        <w:rPr>
          <w:spacing w:val="-3"/>
        </w:rPr>
        <w:t xml:space="preserve"> </w:t>
      </w:r>
      <w:r>
        <w:t>in</w:t>
      </w:r>
      <w:r>
        <w:rPr>
          <w:spacing w:val="-3"/>
        </w:rPr>
        <w:t xml:space="preserve"> </w:t>
      </w:r>
      <w:r>
        <w:t>combinato</w:t>
      </w:r>
      <w:r>
        <w:rPr>
          <w:spacing w:val="-3"/>
        </w:rPr>
        <w:t xml:space="preserve"> </w:t>
      </w:r>
      <w:r>
        <w:t>disposto</w:t>
      </w:r>
      <w:r>
        <w:rPr>
          <w:spacing w:val="-3"/>
        </w:rPr>
        <w:t xml:space="preserve"> </w:t>
      </w:r>
      <w:r>
        <w:t>con</w:t>
      </w:r>
      <w:r>
        <w:rPr>
          <w:spacing w:val="-3"/>
        </w:rPr>
        <w:t xml:space="preserve"> </w:t>
      </w:r>
      <w:r>
        <w:t xml:space="preserve">l’art. 2-octies del D. Lgs. 196/2003 e </w:t>
      </w:r>
      <w:proofErr w:type="spellStart"/>
      <w:r>
        <w:t>ss.mm.ii</w:t>
      </w:r>
      <w:proofErr w:type="spellEnd"/>
      <w:r>
        <w:t xml:space="preserve">. in osservanza dell’art. 25-bis del D.P.R. 313/2002 relativo alla protezione dei </w:t>
      </w:r>
      <w:r>
        <w:rPr>
          <w:spacing w:val="-2"/>
        </w:rPr>
        <w:t>minori.</w:t>
      </w:r>
    </w:p>
    <w:p w14:paraId="49F6812C" w14:textId="77777777" w:rsidR="00E92260" w:rsidRDefault="00E92260">
      <w:pPr>
        <w:pStyle w:val="Corpotesto"/>
      </w:pPr>
    </w:p>
    <w:p w14:paraId="10C6478F" w14:textId="77777777" w:rsidR="00E92260" w:rsidRDefault="00000000">
      <w:pPr>
        <w:pStyle w:val="Corpotesto"/>
        <w:ind w:left="140" w:right="282"/>
        <w:jc w:val="both"/>
      </w:pPr>
      <w:r>
        <w:t xml:space="preserve">Come espressamente dichiarato dal </w:t>
      </w:r>
      <w:r>
        <w:rPr>
          <w:i/>
        </w:rPr>
        <w:t xml:space="preserve">Garante per la protezione dei dati personali </w:t>
      </w:r>
      <w:r>
        <w:t>nel Provvedimento n. 9068972 del 13 Dicembre 2018, in relazione alle predette finalità, infatti, viene fatta salva l’Autorizzazione Generale n. 1/2016, definita conforme alle prescrizioni del Regolamento, escludendo così la necessità della richiesta di consenso da parte dei datori di lavoro per il trattamento di dati particolari di eventuali candidati, dei lavoratori subordinati già in essere e di terzi ad essi collegati.</w:t>
      </w:r>
    </w:p>
    <w:p w14:paraId="21B3F2DF" w14:textId="77777777" w:rsidR="00E92260" w:rsidRDefault="00E92260">
      <w:pPr>
        <w:pStyle w:val="Corpotesto"/>
      </w:pPr>
    </w:p>
    <w:p w14:paraId="0F791827" w14:textId="77777777" w:rsidR="00E92260" w:rsidRDefault="00000000">
      <w:pPr>
        <w:pStyle w:val="Corpotesto"/>
        <w:ind w:left="140" w:right="288"/>
        <w:jc w:val="both"/>
      </w:pPr>
      <w:r>
        <w:t>Per Sua tutela si precisa, inoltre, che i dati a Lei richiesti sono solo quelli strettamente necessari all’espletamento delle presenti finalità, in osservanza del principio di minimizzazione di cui all’art. 5 par. 1, lettera c) e che, pertanto, il loro mancato conferimento non potrà che causare l’impossibilità di portare a compimento quanto concordato.</w:t>
      </w:r>
    </w:p>
    <w:p w14:paraId="33A03A0E" w14:textId="77777777" w:rsidR="00E92260" w:rsidRDefault="00E92260">
      <w:pPr>
        <w:pStyle w:val="Corpotesto"/>
      </w:pPr>
    </w:p>
    <w:p w14:paraId="24DFF32B" w14:textId="77777777" w:rsidR="00E92260" w:rsidRDefault="00000000">
      <w:pPr>
        <w:pStyle w:val="Corpotesto"/>
        <w:ind w:left="140" w:right="286"/>
        <w:jc w:val="both"/>
      </w:pPr>
      <w:r>
        <w:t>Per quanto riguarda le modalità, Le comunichiamo che il trattamento dei Suoi dati potrà essere svolto in forma sia manuale che informatizzata, nel rispetto di quanto previsto dall’art. 32 del Regolamento UE 2016/679, ad opera del Titolare del trattamento o di soggetti da lui appositamente incaricati e nominati.</w:t>
      </w:r>
    </w:p>
    <w:p w14:paraId="3E80886C" w14:textId="77777777" w:rsidR="00E92260" w:rsidRDefault="00000000">
      <w:pPr>
        <w:pStyle w:val="Corpotesto"/>
        <w:spacing w:line="244" w:lineRule="exact"/>
        <w:ind w:left="140"/>
        <w:jc w:val="both"/>
      </w:pPr>
      <w:r>
        <w:rPr>
          <w:spacing w:val="-2"/>
        </w:rPr>
        <w:t>L’elenco</w:t>
      </w:r>
      <w:r>
        <w:rPr>
          <w:spacing w:val="-3"/>
        </w:rPr>
        <w:t xml:space="preserve"> </w:t>
      </w:r>
      <w:r>
        <w:rPr>
          <w:spacing w:val="-2"/>
        </w:rPr>
        <w:t>aggiornato</w:t>
      </w:r>
      <w:r>
        <w:rPr>
          <w:spacing w:val="-3"/>
        </w:rPr>
        <w:t xml:space="preserve"> </w:t>
      </w:r>
      <w:r>
        <w:rPr>
          <w:spacing w:val="-2"/>
        </w:rPr>
        <w:t>degli</w:t>
      </w:r>
      <w:r>
        <w:rPr>
          <w:spacing w:val="-3"/>
        </w:rPr>
        <w:t xml:space="preserve"> </w:t>
      </w:r>
      <w:r>
        <w:rPr>
          <w:spacing w:val="-2"/>
        </w:rPr>
        <w:t>incaricati</w:t>
      </w:r>
      <w:r>
        <w:rPr>
          <w:spacing w:val="-3"/>
        </w:rPr>
        <w:t xml:space="preserve"> </w:t>
      </w:r>
      <w:r>
        <w:rPr>
          <w:spacing w:val="-2"/>
        </w:rPr>
        <w:t>e dei</w:t>
      </w:r>
      <w:r>
        <w:rPr>
          <w:spacing w:val="-4"/>
        </w:rPr>
        <w:t xml:space="preserve"> </w:t>
      </w:r>
      <w:r>
        <w:rPr>
          <w:spacing w:val="-2"/>
        </w:rPr>
        <w:t>soggetti</w:t>
      </w:r>
      <w:r>
        <w:rPr>
          <w:spacing w:val="-3"/>
        </w:rPr>
        <w:t xml:space="preserve"> </w:t>
      </w:r>
      <w:r>
        <w:rPr>
          <w:spacing w:val="-2"/>
        </w:rPr>
        <w:t>esterni</w:t>
      </w:r>
      <w:r>
        <w:rPr>
          <w:spacing w:val="-3"/>
        </w:rPr>
        <w:t xml:space="preserve"> </w:t>
      </w:r>
      <w:r>
        <w:rPr>
          <w:spacing w:val="-2"/>
        </w:rPr>
        <w:t>nominati</w:t>
      </w:r>
      <w:r>
        <w:rPr>
          <w:spacing w:val="-3"/>
        </w:rPr>
        <w:t xml:space="preserve"> </w:t>
      </w:r>
      <w:r>
        <w:rPr>
          <w:spacing w:val="-2"/>
        </w:rPr>
        <w:t>come</w:t>
      </w:r>
      <w:r>
        <w:rPr>
          <w:spacing w:val="-1"/>
        </w:rPr>
        <w:t xml:space="preserve"> </w:t>
      </w:r>
      <w:r>
        <w:rPr>
          <w:spacing w:val="-2"/>
        </w:rPr>
        <w:t>Responsabili</w:t>
      </w:r>
      <w:r>
        <w:rPr>
          <w:spacing w:val="-3"/>
        </w:rPr>
        <w:t xml:space="preserve"> </w:t>
      </w:r>
      <w:r>
        <w:rPr>
          <w:spacing w:val="-2"/>
        </w:rPr>
        <w:t>del</w:t>
      </w:r>
      <w:r>
        <w:rPr>
          <w:spacing w:val="-3"/>
        </w:rPr>
        <w:t xml:space="preserve"> </w:t>
      </w:r>
      <w:r>
        <w:rPr>
          <w:spacing w:val="-2"/>
        </w:rPr>
        <w:t>trattamento</w:t>
      </w:r>
      <w:r>
        <w:rPr>
          <w:spacing w:val="-3"/>
        </w:rPr>
        <w:t xml:space="preserve"> </w:t>
      </w:r>
      <w:r>
        <w:rPr>
          <w:spacing w:val="-2"/>
        </w:rPr>
        <w:t>è</w:t>
      </w:r>
      <w:r>
        <w:rPr>
          <w:spacing w:val="-3"/>
        </w:rPr>
        <w:t xml:space="preserve"> </w:t>
      </w:r>
      <w:r>
        <w:rPr>
          <w:spacing w:val="-2"/>
        </w:rPr>
        <w:t>conservato presso</w:t>
      </w:r>
    </w:p>
    <w:p w14:paraId="63FE5BDE" w14:textId="77777777" w:rsidR="00E92260" w:rsidRDefault="00000000">
      <w:pPr>
        <w:pStyle w:val="Corpotesto"/>
        <w:spacing w:before="1"/>
        <w:ind w:left="140"/>
        <w:jc w:val="both"/>
      </w:pPr>
      <w:r>
        <w:t>la</w:t>
      </w:r>
      <w:r>
        <w:rPr>
          <w:spacing w:val="-6"/>
        </w:rPr>
        <w:t xml:space="preserve"> </w:t>
      </w:r>
      <w:r>
        <w:t>sede</w:t>
      </w:r>
      <w:r>
        <w:rPr>
          <w:spacing w:val="-6"/>
        </w:rPr>
        <w:t xml:space="preserve"> </w:t>
      </w:r>
      <w:r>
        <w:t>del</w:t>
      </w:r>
      <w:r>
        <w:rPr>
          <w:spacing w:val="-5"/>
        </w:rPr>
        <w:t xml:space="preserve"> </w:t>
      </w:r>
      <w:r>
        <w:t>Titolare</w:t>
      </w:r>
      <w:r>
        <w:rPr>
          <w:spacing w:val="-6"/>
        </w:rPr>
        <w:t xml:space="preserve"> </w:t>
      </w:r>
      <w:r>
        <w:t>il</w:t>
      </w:r>
      <w:r>
        <w:rPr>
          <w:spacing w:val="-5"/>
        </w:rPr>
        <w:t xml:space="preserve"> </w:t>
      </w:r>
      <w:r>
        <w:t>quale,</w:t>
      </w:r>
      <w:r>
        <w:rPr>
          <w:spacing w:val="-6"/>
        </w:rPr>
        <w:t xml:space="preserve"> </w:t>
      </w:r>
      <w:r>
        <w:t>in</w:t>
      </w:r>
      <w:r>
        <w:rPr>
          <w:spacing w:val="-3"/>
        </w:rPr>
        <w:t xml:space="preserve"> </w:t>
      </w:r>
      <w:r>
        <w:t>caso</w:t>
      </w:r>
      <w:r>
        <w:rPr>
          <w:spacing w:val="-4"/>
        </w:rPr>
        <w:t xml:space="preserve"> </w:t>
      </w:r>
      <w:r>
        <w:t>di</w:t>
      </w:r>
      <w:r>
        <w:rPr>
          <w:spacing w:val="-6"/>
        </w:rPr>
        <w:t xml:space="preserve"> </w:t>
      </w:r>
      <w:r>
        <w:t>Sua</w:t>
      </w:r>
      <w:r>
        <w:rPr>
          <w:spacing w:val="-6"/>
        </w:rPr>
        <w:t xml:space="preserve"> </w:t>
      </w:r>
      <w:r>
        <w:t>espressa</w:t>
      </w:r>
      <w:r>
        <w:rPr>
          <w:spacing w:val="-5"/>
        </w:rPr>
        <w:t xml:space="preserve"> </w:t>
      </w:r>
      <w:r>
        <w:t>richiesta,</w:t>
      </w:r>
      <w:r>
        <w:rPr>
          <w:spacing w:val="-6"/>
        </w:rPr>
        <w:t xml:space="preserve"> </w:t>
      </w:r>
      <w:r>
        <w:t>provvederà</w:t>
      </w:r>
      <w:r>
        <w:rPr>
          <w:spacing w:val="-4"/>
        </w:rPr>
        <w:t xml:space="preserve"> </w:t>
      </w:r>
      <w:r>
        <w:t>immediatamente</w:t>
      </w:r>
      <w:r>
        <w:rPr>
          <w:spacing w:val="-3"/>
        </w:rPr>
        <w:t xml:space="preserve"> </w:t>
      </w:r>
      <w:r>
        <w:t>a</w:t>
      </w:r>
      <w:r>
        <w:rPr>
          <w:spacing w:val="-6"/>
        </w:rPr>
        <w:t xml:space="preserve"> </w:t>
      </w:r>
      <w:r>
        <w:t>renderglielo</w:t>
      </w:r>
      <w:r>
        <w:rPr>
          <w:spacing w:val="-4"/>
        </w:rPr>
        <w:t xml:space="preserve"> </w:t>
      </w:r>
      <w:r>
        <w:rPr>
          <w:spacing w:val="-2"/>
        </w:rPr>
        <w:t>disponibile.</w:t>
      </w:r>
    </w:p>
    <w:p w14:paraId="30173C2D" w14:textId="77777777" w:rsidR="00E92260" w:rsidRDefault="00000000">
      <w:pPr>
        <w:pStyle w:val="Corpotesto"/>
        <w:spacing w:before="244"/>
        <w:ind w:left="140" w:right="290"/>
        <w:jc w:val="both"/>
      </w:pPr>
      <w:r>
        <w:t>Ai</w:t>
      </w:r>
      <w:r>
        <w:rPr>
          <w:spacing w:val="-5"/>
        </w:rPr>
        <w:t xml:space="preserve"> </w:t>
      </w:r>
      <w:r>
        <w:t>sensi</w:t>
      </w:r>
      <w:r>
        <w:rPr>
          <w:spacing w:val="-6"/>
        </w:rPr>
        <w:t xml:space="preserve"> </w:t>
      </w:r>
      <w:r>
        <w:t>dell’art.</w:t>
      </w:r>
      <w:r>
        <w:rPr>
          <w:spacing w:val="-5"/>
        </w:rPr>
        <w:t xml:space="preserve"> </w:t>
      </w:r>
      <w:r>
        <w:t>4</w:t>
      </w:r>
      <w:r>
        <w:rPr>
          <w:spacing w:val="-5"/>
        </w:rPr>
        <w:t xml:space="preserve"> </w:t>
      </w:r>
      <w:r>
        <w:t>par.</w:t>
      </w:r>
      <w:r>
        <w:rPr>
          <w:spacing w:val="-5"/>
        </w:rPr>
        <w:t xml:space="preserve"> </w:t>
      </w:r>
      <w:r>
        <w:t>2</w:t>
      </w:r>
      <w:r>
        <w:rPr>
          <w:spacing w:val="-5"/>
        </w:rPr>
        <w:t xml:space="preserve"> </w:t>
      </w:r>
      <w:r>
        <w:t>del</w:t>
      </w:r>
      <w:r>
        <w:rPr>
          <w:spacing w:val="-5"/>
        </w:rPr>
        <w:t xml:space="preserve"> </w:t>
      </w:r>
      <w:r>
        <w:t>Regolamento,</w:t>
      </w:r>
      <w:r>
        <w:rPr>
          <w:spacing w:val="-5"/>
        </w:rPr>
        <w:t xml:space="preserve"> </w:t>
      </w:r>
      <w:r>
        <w:t>si</w:t>
      </w:r>
      <w:r>
        <w:rPr>
          <w:spacing w:val="-6"/>
        </w:rPr>
        <w:t xml:space="preserve"> </w:t>
      </w:r>
      <w:r>
        <w:t>specifica</w:t>
      </w:r>
      <w:r>
        <w:rPr>
          <w:spacing w:val="-5"/>
        </w:rPr>
        <w:t xml:space="preserve"> </w:t>
      </w:r>
      <w:r>
        <w:t>che</w:t>
      </w:r>
      <w:r>
        <w:rPr>
          <w:spacing w:val="-5"/>
        </w:rPr>
        <w:t xml:space="preserve"> </w:t>
      </w:r>
      <w:r>
        <w:t>il</w:t>
      </w:r>
      <w:r>
        <w:rPr>
          <w:spacing w:val="-5"/>
        </w:rPr>
        <w:t xml:space="preserve"> </w:t>
      </w:r>
      <w:r>
        <w:t>trattamento</w:t>
      </w:r>
      <w:r>
        <w:rPr>
          <w:spacing w:val="-5"/>
        </w:rPr>
        <w:t xml:space="preserve"> </w:t>
      </w:r>
      <w:r>
        <w:t>può</w:t>
      </w:r>
      <w:r>
        <w:rPr>
          <w:spacing w:val="-6"/>
        </w:rPr>
        <w:t xml:space="preserve"> </w:t>
      </w:r>
      <w:r>
        <w:t>consistere</w:t>
      </w:r>
      <w:r>
        <w:rPr>
          <w:spacing w:val="-5"/>
        </w:rPr>
        <w:t xml:space="preserve"> </w:t>
      </w:r>
      <w:r>
        <w:t>in</w:t>
      </w:r>
      <w:r>
        <w:rPr>
          <w:spacing w:val="-5"/>
        </w:rPr>
        <w:t xml:space="preserve"> </w:t>
      </w:r>
      <w:r>
        <w:t>qualsiasi</w:t>
      </w:r>
      <w:r>
        <w:rPr>
          <w:spacing w:val="-6"/>
        </w:rPr>
        <w:t xml:space="preserve"> </w:t>
      </w:r>
      <w:r>
        <w:t>operazione</w:t>
      </w:r>
      <w:r>
        <w:rPr>
          <w:spacing w:val="-5"/>
        </w:rPr>
        <w:t xml:space="preserve"> </w:t>
      </w:r>
      <w:r>
        <w:t>o</w:t>
      </w:r>
      <w:r>
        <w:rPr>
          <w:spacing w:val="-5"/>
        </w:rPr>
        <w:t xml:space="preserve"> </w:t>
      </w:r>
      <w:r>
        <w:t>insieme di operazioni come la raccolta, la registrazione, la conservazione, l’adattamento e la modifica, l’estrazione, la consultazione, la comunicazione, la limitazione, la cancellazione o la distruzione.</w:t>
      </w:r>
    </w:p>
    <w:p w14:paraId="066C4CBD" w14:textId="77777777" w:rsidR="00E92260" w:rsidRDefault="00E92260">
      <w:pPr>
        <w:pStyle w:val="Corpotesto"/>
      </w:pPr>
    </w:p>
    <w:p w14:paraId="03C89F98" w14:textId="77777777" w:rsidR="00E92260" w:rsidRDefault="00000000">
      <w:pPr>
        <w:pStyle w:val="Corpotesto"/>
        <w:ind w:left="140"/>
      </w:pPr>
      <w:r>
        <w:t>I</w:t>
      </w:r>
      <w:r>
        <w:rPr>
          <w:spacing w:val="23"/>
        </w:rPr>
        <w:t xml:space="preserve"> </w:t>
      </w:r>
      <w:r>
        <w:t>dati</w:t>
      </w:r>
      <w:r>
        <w:rPr>
          <w:spacing w:val="23"/>
        </w:rPr>
        <w:t xml:space="preserve"> </w:t>
      </w:r>
      <w:r>
        <w:t>saranno</w:t>
      </w:r>
      <w:r>
        <w:rPr>
          <w:spacing w:val="23"/>
        </w:rPr>
        <w:t xml:space="preserve"> </w:t>
      </w:r>
      <w:r>
        <w:t>conservati</w:t>
      </w:r>
      <w:r>
        <w:rPr>
          <w:spacing w:val="23"/>
        </w:rPr>
        <w:t xml:space="preserve"> </w:t>
      </w:r>
      <w:r>
        <w:t>per</w:t>
      </w:r>
      <w:r>
        <w:rPr>
          <w:spacing w:val="26"/>
        </w:rPr>
        <w:t xml:space="preserve"> </w:t>
      </w:r>
      <w:r>
        <w:t>tutto</w:t>
      </w:r>
      <w:r>
        <w:rPr>
          <w:spacing w:val="23"/>
        </w:rPr>
        <w:t xml:space="preserve"> </w:t>
      </w:r>
      <w:r>
        <w:t>il</w:t>
      </w:r>
      <w:r>
        <w:rPr>
          <w:spacing w:val="23"/>
        </w:rPr>
        <w:t xml:space="preserve"> </w:t>
      </w:r>
      <w:r>
        <w:t>periodo</w:t>
      </w:r>
      <w:r>
        <w:rPr>
          <w:spacing w:val="23"/>
        </w:rPr>
        <w:t xml:space="preserve"> </w:t>
      </w:r>
      <w:r>
        <w:t>del</w:t>
      </w:r>
      <w:r>
        <w:rPr>
          <w:spacing w:val="23"/>
        </w:rPr>
        <w:t xml:space="preserve"> </w:t>
      </w:r>
      <w:r>
        <w:t>rapporto</w:t>
      </w:r>
      <w:r>
        <w:rPr>
          <w:spacing w:val="25"/>
        </w:rPr>
        <w:t xml:space="preserve"> </w:t>
      </w:r>
      <w:r>
        <w:t>di</w:t>
      </w:r>
      <w:r>
        <w:rPr>
          <w:spacing w:val="23"/>
        </w:rPr>
        <w:t xml:space="preserve"> </w:t>
      </w:r>
      <w:r>
        <w:t>lavoro</w:t>
      </w:r>
      <w:r>
        <w:rPr>
          <w:spacing w:val="23"/>
        </w:rPr>
        <w:t xml:space="preserve"> </w:t>
      </w:r>
      <w:r>
        <w:t>subordinato</w:t>
      </w:r>
      <w:r>
        <w:rPr>
          <w:spacing w:val="23"/>
        </w:rPr>
        <w:t xml:space="preserve"> </w:t>
      </w:r>
      <w:r>
        <w:t>e</w:t>
      </w:r>
      <w:r>
        <w:rPr>
          <w:spacing w:val="24"/>
        </w:rPr>
        <w:t xml:space="preserve"> </w:t>
      </w:r>
      <w:r>
        <w:t>per</w:t>
      </w:r>
      <w:r>
        <w:rPr>
          <w:spacing w:val="24"/>
        </w:rPr>
        <w:t xml:space="preserve"> </w:t>
      </w:r>
      <w:r>
        <w:t>i</w:t>
      </w:r>
      <w:r>
        <w:rPr>
          <w:spacing w:val="23"/>
        </w:rPr>
        <w:t xml:space="preserve"> </w:t>
      </w:r>
      <w:r>
        <w:t>successivi</w:t>
      </w:r>
      <w:r>
        <w:rPr>
          <w:spacing w:val="32"/>
        </w:rPr>
        <w:t xml:space="preserve"> </w:t>
      </w:r>
      <w:proofErr w:type="gramStart"/>
      <w:r>
        <w:t>10</w:t>
      </w:r>
      <w:proofErr w:type="gramEnd"/>
      <w:r>
        <w:rPr>
          <w:spacing w:val="24"/>
        </w:rPr>
        <w:t xml:space="preserve"> </w:t>
      </w:r>
      <w:r>
        <w:t>anni</w:t>
      </w:r>
      <w:r>
        <w:rPr>
          <w:spacing w:val="24"/>
        </w:rPr>
        <w:t xml:space="preserve"> </w:t>
      </w:r>
      <w:r>
        <w:t>dalla</w:t>
      </w:r>
      <w:r>
        <w:rPr>
          <w:spacing w:val="24"/>
        </w:rPr>
        <w:t xml:space="preserve"> </w:t>
      </w:r>
      <w:r>
        <w:t xml:space="preserve">sua </w:t>
      </w:r>
      <w:r>
        <w:rPr>
          <w:spacing w:val="-2"/>
        </w:rPr>
        <w:t>conclusione.</w:t>
      </w:r>
    </w:p>
    <w:p w14:paraId="429F2EC9" w14:textId="77777777" w:rsidR="00E92260" w:rsidRDefault="00000000">
      <w:pPr>
        <w:pStyle w:val="Corpotesto"/>
        <w:spacing w:before="243"/>
        <w:ind w:left="140" w:right="280"/>
        <w:jc w:val="both"/>
      </w:pPr>
      <w:r>
        <w:t>I</w:t>
      </w:r>
      <w:r>
        <w:rPr>
          <w:spacing w:val="-4"/>
        </w:rPr>
        <w:t xml:space="preserve"> </w:t>
      </w:r>
      <w:r>
        <w:t>dati</w:t>
      </w:r>
      <w:r>
        <w:rPr>
          <w:spacing w:val="-4"/>
        </w:rPr>
        <w:t xml:space="preserve"> </w:t>
      </w:r>
      <w:r>
        <w:t>personali</w:t>
      </w:r>
      <w:r>
        <w:rPr>
          <w:spacing w:val="-4"/>
        </w:rPr>
        <w:t xml:space="preserve"> </w:t>
      </w:r>
      <w:r>
        <w:t>raccolti</w:t>
      </w:r>
      <w:r>
        <w:rPr>
          <w:spacing w:val="-4"/>
        </w:rPr>
        <w:t xml:space="preserve"> </w:t>
      </w:r>
      <w:r>
        <w:t>per</w:t>
      </w:r>
      <w:r>
        <w:rPr>
          <w:spacing w:val="-3"/>
        </w:rPr>
        <w:t xml:space="preserve"> </w:t>
      </w:r>
      <w:r>
        <w:t>il</w:t>
      </w:r>
      <w:r>
        <w:rPr>
          <w:spacing w:val="-5"/>
        </w:rPr>
        <w:t xml:space="preserve"> </w:t>
      </w:r>
      <w:r>
        <w:t>raggiungimento</w:t>
      </w:r>
      <w:r>
        <w:rPr>
          <w:spacing w:val="-4"/>
        </w:rPr>
        <w:t xml:space="preserve"> </w:t>
      </w:r>
      <w:r>
        <w:t>delle</w:t>
      </w:r>
      <w:r>
        <w:rPr>
          <w:spacing w:val="-4"/>
        </w:rPr>
        <w:t xml:space="preserve"> </w:t>
      </w:r>
      <w:r>
        <w:t>finalità</w:t>
      </w:r>
      <w:r>
        <w:rPr>
          <w:spacing w:val="-4"/>
        </w:rPr>
        <w:t xml:space="preserve"> </w:t>
      </w:r>
      <w:r>
        <w:t>predette</w:t>
      </w:r>
      <w:r>
        <w:rPr>
          <w:spacing w:val="-4"/>
        </w:rPr>
        <w:t xml:space="preserve"> </w:t>
      </w:r>
      <w:r>
        <w:t>potranno</w:t>
      </w:r>
      <w:r>
        <w:rPr>
          <w:spacing w:val="-5"/>
        </w:rPr>
        <w:t xml:space="preserve"> </w:t>
      </w:r>
      <w:r>
        <w:t>essere</w:t>
      </w:r>
      <w:r>
        <w:rPr>
          <w:spacing w:val="-4"/>
        </w:rPr>
        <w:t xml:space="preserve"> </w:t>
      </w:r>
      <w:r>
        <w:t>oggetto</w:t>
      </w:r>
      <w:r>
        <w:rPr>
          <w:spacing w:val="-4"/>
        </w:rPr>
        <w:t xml:space="preserve"> </w:t>
      </w:r>
      <w:r>
        <w:t>di</w:t>
      </w:r>
      <w:r>
        <w:rPr>
          <w:spacing w:val="-5"/>
        </w:rPr>
        <w:t xml:space="preserve"> </w:t>
      </w:r>
      <w:r>
        <w:t>semplice comunicazione, per quanto</w:t>
      </w:r>
      <w:r>
        <w:rPr>
          <w:spacing w:val="-1"/>
        </w:rPr>
        <w:t xml:space="preserve"> </w:t>
      </w:r>
      <w:r>
        <w:t>di</w:t>
      </w:r>
      <w:r>
        <w:rPr>
          <w:spacing w:val="-1"/>
        </w:rPr>
        <w:t xml:space="preserve"> </w:t>
      </w:r>
      <w:r>
        <w:t>loro specifica competenza,</w:t>
      </w:r>
      <w:r>
        <w:rPr>
          <w:spacing w:val="-1"/>
        </w:rPr>
        <w:t xml:space="preserve"> </w:t>
      </w:r>
      <w:r>
        <w:t>a soggetti</w:t>
      </w:r>
      <w:r>
        <w:rPr>
          <w:spacing w:val="-1"/>
        </w:rPr>
        <w:t xml:space="preserve"> </w:t>
      </w:r>
      <w:r>
        <w:t>pubblici e privati</w:t>
      </w:r>
      <w:r>
        <w:rPr>
          <w:spacing w:val="-1"/>
        </w:rPr>
        <w:t xml:space="preserve"> </w:t>
      </w:r>
      <w:r>
        <w:t>per il</w:t>
      </w:r>
      <w:r>
        <w:rPr>
          <w:spacing w:val="-1"/>
        </w:rPr>
        <w:t xml:space="preserve"> </w:t>
      </w:r>
      <w:r>
        <w:t>corretto</w:t>
      </w:r>
      <w:r>
        <w:rPr>
          <w:spacing w:val="-1"/>
        </w:rPr>
        <w:t xml:space="preserve"> </w:t>
      </w:r>
      <w:r>
        <w:t>svolgimento</w:t>
      </w:r>
      <w:r>
        <w:rPr>
          <w:spacing w:val="-1"/>
        </w:rPr>
        <w:t xml:space="preserve"> </w:t>
      </w:r>
      <w:r>
        <w:t>del</w:t>
      </w:r>
      <w:r>
        <w:rPr>
          <w:spacing w:val="-1"/>
        </w:rPr>
        <w:t xml:space="preserve"> </w:t>
      </w:r>
      <w:r>
        <w:t>rapporto</w:t>
      </w:r>
      <w:r>
        <w:rPr>
          <w:spacing w:val="-1"/>
        </w:rPr>
        <w:t xml:space="preserve"> </w:t>
      </w:r>
      <w:r>
        <w:t>di</w:t>
      </w:r>
      <w:r>
        <w:rPr>
          <w:spacing w:val="-1"/>
        </w:rPr>
        <w:t xml:space="preserve"> </w:t>
      </w:r>
      <w:r>
        <w:t>lavoro o per adempiere a richieste motivate delle Autorità, a leggi, regolamenti e/o normative comunitarie.</w:t>
      </w:r>
    </w:p>
    <w:p w14:paraId="6FD2A112" w14:textId="77777777" w:rsidR="00E92260" w:rsidRDefault="00E92260">
      <w:pPr>
        <w:pStyle w:val="Corpotesto"/>
        <w:jc w:val="both"/>
        <w:sectPr w:rsidR="00E92260">
          <w:headerReference w:type="default" r:id="rId7"/>
          <w:type w:val="continuous"/>
          <w:pgSz w:w="11910" w:h="16840"/>
          <w:pgMar w:top="1940" w:right="850" w:bottom="280" w:left="992" w:header="853" w:footer="0" w:gutter="0"/>
          <w:pgNumType w:start="1"/>
          <w:cols w:space="720"/>
        </w:sectPr>
      </w:pPr>
    </w:p>
    <w:p w14:paraId="7E7A1763" w14:textId="77777777" w:rsidR="00E92260" w:rsidRDefault="00000000">
      <w:pPr>
        <w:pStyle w:val="Corpotesto"/>
        <w:spacing w:before="49"/>
        <w:ind w:left="140" w:right="290"/>
        <w:jc w:val="both"/>
      </w:pPr>
      <w:r>
        <w:lastRenderedPageBreak/>
        <w:t>In qualità di interessato, Le sono riconosciuti i diritti di cui agli artt. dal 15 al 22 del Regolamento UE 2016/679, ove applicabili, grazie ai quali Lei ha diritto di ottenere:</w:t>
      </w:r>
    </w:p>
    <w:p w14:paraId="2CE027E1" w14:textId="77777777" w:rsidR="00E92260" w:rsidRDefault="00000000">
      <w:pPr>
        <w:pStyle w:val="Paragrafoelenco"/>
        <w:numPr>
          <w:ilvl w:val="0"/>
          <w:numId w:val="1"/>
        </w:numPr>
        <w:tabs>
          <w:tab w:val="left" w:pos="332"/>
        </w:tabs>
        <w:spacing w:line="243" w:lineRule="exact"/>
        <w:ind w:left="332" w:hanging="192"/>
        <w:jc w:val="both"/>
        <w:rPr>
          <w:sz w:val="20"/>
        </w:rPr>
      </w:pPr>
      <w:r>
        <w:rPr>
          <w:sz w:val="20"/>
        </w:rPr>
        <w:t>l’aggiornamento,</w:t>
      </w:r>
      <w:r>
        <w:rPr>
          <w:spacing w:val="-6"/>
          <w:sz w:val="20"/>
        </w:rPr>
        <w:t xml:space="preserve"> </w:t>
      </w:r>
      <w:r>
        <w:rPr>
          <w:sz w:val="20"/>
        </w:rPr>
        <w:t>la</w:t>
      </w:r>
      <w:r>
        <w:rPr>
          <w:spacing w:val="-7"/>
          <w:sz w:val="20"/>
        </w:rPr>
        <w:t xml:space="preserve"> </w:t>
      </w:r>
      <w:r>
        <w:rPr>
          <w:sz w:val="20"/>
        </w:rPr>
        <w:t>rettificazione</w:t>
      </w:r>
      <w:r>
        <w:rPr>
          <w:spacing w:val="-7"/>
          <w:sz w:val="20"/>
        </w:rPr>
        <w:t xml:space="preserve"> </w:t>
      </w:r>
      <w:r>
        <w:rPr>
          <w:sz w:val="20"/>
        </w:rPr>
        <w:t>ovvero,</w:t>
      </w:r>
      <w:r>
        <w:rPr>
          <w:spacing w:val="-7"/>
          <w:sz w:val="20"/>
        </w:rPr>
        <w:t xml:space="preserve"> </w:t>
      </w:r>
      <w:r>
        <w:rPr>
          <w:sz w:val="20"/>
        </w:rPr>
        <w:t>quando</w:t>
      </w:r>
      <w:r>
        <w:rPr>
          <w:spacing w:val="-8"/>
          <w:sz w:val="20"/>
        </w:rPr>
        <w:t xml:space="preserve"> </w:t>
      </w:r>
      <w:r>
        <w:rPr>
          <w:sz w:val="20"/>
        </w:rPr>
        <w:t>vi</w:t>
      </w:r>
      <w:r>
        <w:rPr>
          <w:spacing w:val="-7"/>
          <w:sz w:val="20"/>
        </w:rPr>
        <w:t xml:space="preserve"> </w:t>
      </w:r>
      <w:r>
        <w:rPr>
          <w:sz w:val="20"/>
        </w:rPr>
        <w:t>ha</w:t>
      </w:r>
      <w:r>
        <w:rPr>
          <w:spacing w:val="-7"/>
          <w:sz w:val="20"/>
        </w:rPr>
        <w:t xml:space="preserve"> </w:t>
      </w:r>
      <w:r>
        <w:rPr>
          <w:sz w:val="20"/>
        </w:rPr>
        <w:t>interesse,</w:t>
      </w:r>
      <w:r>
        <w:rPr>
          <w:spacing w:val="-8"/>
          <w:sz w:val="20"/>
        </w:rPr>
        <w:t xml:space="preserve"> </w:t>
      </w:r>
      <w:r>
        <w:rPr>
          <w:sz w:val="20"/>
        </w:rPr>
        <w:t>l’integrazione</w:t>
      </w:r>
      <w:r>
        <w:rPr>
          <w:spacing w:val="-7"/>
          <w:sz w:val="20"/>
        </w:rPr>
        <w:t xml:space="preserve"> </w:t>
      </w:r>
      <w:r>
        <w:rPr>
          <w:sz w:val="20"/>
        </w:rPr>
        <w:t>dei</w:t>
      </w:r>
      <w:r>
        <w:rPr>
          <w:spacing w:val="-7"/>
          <w:sz w:val="20"/>
        </w:rPr>
        <w:t xml:space="preserve"> </w:t>
      </w:r>
      <w:r>
        <w:rPr>
          <w:spacing w:val="-2"/>
          <w:sz w:val="20"/>
        </w:rPr>
        <w:t>dati;</w:t>
      </w:r>
    </w:p>
    <w:p w14:paraId="2E66A068" w14:textId="77777777" w:rsidR="00E92260" w:rsidRDefault="00000000">
      <w:pPr>
        <w:pStyle w:val="Paragrafoelenco"/>
        <w:numPr>
          <w:ilvl w:val="0"/>
          <w:numId w:val="1"/>
        </w:numPr>
        <w:tabs>
          <w:tab w:val="left" w:pos="332"/>
        </w:tabs>
        <w:ind w:left="332" w:hanging="192"/>
        <w:jc w:val="both"/>
        <w:rPr>
          <w:sz w:val="20"/>
        </w:rPr>
      </w:pPr>
      <w:r>
        <w:rPr>
          <w:sz w:val="20"/>
        </w:rPr>
        <w:t>la</w:t>
      </w:r>
      <w:r>
        <w:rPr>
          <w:spacing w:val="-8"/>
          <w:sz w:val="20"/>
        </w:rPr>
        <w:t xml:space="preserve"> </w:t>
      </w:r>
      <w:r>
        <w:rPr>
          <w:sz w:val="20"/>
        </w:rPr>
        <w:t>cancellazione</w:t>
      </w:r>
      <w:r>
        <w:rPr>
          <w:spacing w:val="-7"/>
          <w:sz w:val="20"/>
        </w:rPr>
        <w:t xml:space="preserve"> </w:t>
      </w:r>
      <w:r>
        <w:rPr>
          <w:sz w:val="20"/>
        </w:rPr>
        <w:t>o</w:t>
      </w:r>
      <w:r>
        <w:rPr>
          <w:spacing w:val="-7"/>
          <w:sz w:val="20"/>
        </w:rPr>
        <w:t xml:space="preserve"> </w:t>
      </w:r>
      <w:r>
        <w:rPr>
          <w:sz w:val="20"/>
        </w:rPr>
        <w:t>la</w:t>
      </w:r>
      <w:r>
        <w:rPr>
          <w:spacing w:val="-5"/>
          <w:sz w:val="20"/>
        </w:rPr>
        <w:t xml:space="preserve"> </w:t>
      </w:r>
      <w:r>
        <w:rPr>
          <w:sz w:val="20"/>
        </w:rPr>
        <w:t>trasformazione</w:t>
      </w:r>
      <w:r>
        <w:rPr>
          <w:spacing w:val="-4"/>
          <w:sz w:val="20"/>
        </w:rPr>
        <w:t xml:space="preserve"> </w:t>
      </w:r>
      <w:r>
        <w:rPr>
          <w:sz w:val="20"/>
        </w:rPr>
        <w:t>in</w:t>
      </w:r>
      <w:r>
        <w:rPr>
          <w:spacing w:val="-7"/>
          <w:sz w:val="20"/>
        </w:rPr>
        <w:t xml:space="preserve"> </w:t>
      </w:r>
      <w:r>
        <w:rPr>
          <w:sz w:val="20"/>
        </w:rPr>
        <w:t>forma</w:t>
      </w:r>
      <w:r>
        <w:rPr>
          <w:spacing w:val="-8"/>
          <w:sz w:val="20"/>
        </w:rPr>
        <w:t xml:space="preserve"> </w:t>
      </w:r>
      <w:r>
        <w:rPr>
          <w:spacing w:val="-2"/>
          <w:sz w:val="20"/>
        </w:rPr>
        <w:t>anonima;</w:t>
      </w:r>
    </w:p>
    <w:p w14:paraId="32247C11" w14:textId="77777777" w:rsidR="00E92260" w:rsidRDefault="00000000">
      <w:pPr>
        <w:pStyle w:val="Paragrafoelenco"/>
        <w:numPr>
          <w:ilvl w:val="0"/>
          <w:numId w:val="1"/>
        </w:numPr>
        <w:tabs>
          <w:tab w:val="left" w:pos="347"/>
        </w:tabs>
        <w:spacing w:before="1"/>
        <w:ind w:left="140" w:right="297" w:firstLine="0"/>
        <w:jc w:val="both"/>
        <w:rPr>
          <w:sz w:val="20"/>
        </w:rPr>
      </w:pPr>
      <w:r>
        <w:rPr>
          <w:sz w:val="20"/>
        </w:rPr>
        <w:t>l’attestazione che le operazioni di cui alle lettere a) e b) sono state portate a termine, eccettuato il caso in cui tale adempimento si riveli impossibile o comporti un impiego di mezzi manifestamente sproporzionato rispetto al diritto oggetto della richiesta;</w:t>
      </w:r>
    </w:p>
    <w:p w14:paraId="3CB85A30" w14:textId="77777777" w:rsidR="00E92260" w:rsidRDefault="00000000">
      <w:pPr>
        <w:pStyle w:val="Paragrafoelenco"/>
        <w:numPr>
          <w:ilvl w:val="0"/>
          <w:numId w:val="1"/>
        </w:numPr>
        <w:tabs>
          <w:tab w:val="left" w:pos="332"/>
        </w:tabs>
        <w:spacing w:line="244" w:lineRule="exact"/>
        <w:ind w:left="332" w:hanging="192"/>
        <w:jc w:val="both"/>
        <w:rPr>
          <w:sz w:val="20"/>
        </w:rPr>
      </w:pPr>
      <w:r>
        <w:rPr>
          <w:sz w:val="20"/>
        </w:rPr>
        <w:t>copia</w:t>
      </w:r>
      <w:r>
        <w:rPr>
          <w:spacing w:val="-6"/>
          <w:sz w:val="20"/>
        </w:rPr>
        <w:t xml:space="preserve"> </w:t>
      </w:r>
      <w:r>
        <w:rPr>
          <w:sz w:val="20"/>
        </w:rPr>
        <w:t>delle</w:t>
      </w:r>
      <w:r>
        <w:rPr>
          <w:spacing w:val="-6"/>
          <w:sz w:val="20"/>
        </w:rPr>
        <w:t xml:space="preserve"> </w:t>
      </w:r>
      <w:r>
        <w:rPr>
          <w:sz w:val="20"/>
        </w:rPr>
        <w:t>informazioni</w:t>
      </w:r>
      <w:r>
        <w:rPr>
          <w:spacing w:val="-6"/>
          <w:sz w:val="20"/>
        </w:rPr>
        <w:t xml:space="preserve"> </w:t>
      </w:r>
      <w:r>
        <w:rPr>
          <w:sz w:val="20"/>
        </w:rPr>
        <w:t>in</w:t>
      </w:r>
      <w:r>
        <w:rPr>
          <w:spacing w:val="-4"/>
          <w:sz w:val="20"/>
        </w:rPr>
        <w:t xml:space="preserve"> </w:t>
      </w:r>
      <w:r>
        <w:rPr>
          <w:sz w:val="20"/>
        </w:rPr>
        <w:t>nostro</w:t>
      </w:r>
      <w:r>
        <w:rPr>
          <w:spacing w:val="-6"/>
          <w:sz w:val="20"/>
        </w:rPr>
        <w:t xml:space="preserve"> </w:t>
      </w:r>
      <w:r>
        <w:rPr>
          <w:sz w:val="20"/>
        </w:rPr>
        <w:t>possesso</w:t>
      </w:r>
      <w:r>
        <w:rPr>
          <w:spacing w:val="-6"/>
          <w:sz w:val="20"/>
        </w:rPr>
        <w:t xml:space="preserve"> </w:t>
      </w:r>
      <w:r>
        <w:rPr>
          <w:sz w:val="20"/>
        </w:rPr>
        <w:t>in</w:t>
      </w:r>
      <w:r>
        <w:rPr>
          <w:spacing w:val="-6"/>
          <w:sz w:val="20"/>
        </w:rPr>
        <w:t xml:space="preserve"> </w:t>
      </w:r>
      <w:r>
        <w:rPr>
          <w:sz w:val="20"/>
        </w:rPr>
        <w:t>un</w:t>
      </w:r>
      <w:r>
        <w:rPr>
          <w:spacing w:val="-6"/>
          <w:sz w:val="20"/>
        </w:rPr>
        <w:t xml:space="preserve"> </w:t>
      </w:r>
      <w:r>
        <w:rPr>
          <w:sz w:val="20"/>
        </w:rPr>
        <w:t>formato</w:t>
      </w:r>
      <w:r>
        <w:rPr>
          <w:spacing w:val="-4"/>
          <w:sz w:val="20"/>
        </w:rPr>
        <w:t xml:space="preserve"> </w:t>
      </w:r>
      <w:r>
        <w:rPr>
          <w:sz w:val="20"/>
        </w:rPr>
        <w:t>comune</w:t>
      </w:r>
      <w:r>
        <w:rPr>
          <w:spacing w:val="-6"/>
          <w:sz w:val="20"/>
        </w:rPr>
        <w:t xml:space="preserve"> </w:t>
      </w:r>
      <w:r>
        <w:rPr>
          <w:sz w:val="20"/>
        </w:rPr>
        <w:t>facilmente</w:t>
      </w:r>
      <w:r>
        <w:rPr>
          <w:spacing w:val="-6"/>
          <w:sz w:val="20"/>
        </w:rPr>
        <w:t xml:space="preserve"> </w:t>
      </w:r>
      <w:r>
        <w:rPr>
          <w:spacing w:val="-2"/>
          <w:sz w:val="20"/>
        </w:rPr>
        <w:t>consultabile;</w:t>
      </w:r>
    </w:p>
    <w:p w14:paraId="0768BE41" w14:textId="77777777" w:rsidR="00E92260" w:rsidRDefault="00000000">
      <w:pPr>
        <w:pStyle w:val="Paragrafoelenco"/>
        <w:numPr>
          <w:ilvl w:val="0"/>
          <w:numId w:val="1"/>
        </w:numPr>
        <w:tabs>
          <w:tab w:val="left" w:pos="332"/>
        </w:tabs>
        <w:spacing w:before="1" w:line="243" w:lineRule="exact"/>
        <w:ind w:left="332" w:hanging="192"/>
        <w:jc w:val="both"/>
        <w:rPr>
          <w:sz w:val="20"/>
        </w:rPr>
      </w:pPr>
      <w:r>
        <w:rPr>
          <w:sz w:val="20"/>
        </w:rPr>
        <w:t>la</w:t>
      </w:r>
      <w:r>
        <w:rPr>
          <w:spacing w:val="-7"/>
          <w:sz w:val="20"/>
        </w:rPr>
        <w:t xml:space="preserve"> </w:t>
      </w:r>
      <w:r>
        <w:rPr>
          <w:sz w:val="20"/>
        </w:rPr>
        <w:t>limitazione</w:t>
      </w:r>
      <w:r>
        <w:rPr>
          <w:spacing w:val="-6"/>
          <w:sz w:val="20"/>
        </w:rPr>
        <w:t xml:space="preserve"> </w:t>
      </w:r>
      <w:r>
        <w:rPr>
          <w:sz w:val="20"/>
        </w:rPr>
        <w:t>del</w:t>
      </w:r>
      <w:r>
        <w:rPr>
          <w:spacing w:val="-4"/>
          <w:sz w:val="20"/>
        </w:rPr>
        <w:t xml:space="preserve"> </w:t>
      </w:r>
      <w:r>
        <w:rPr>
          <w:spacing w:val="-2"/>
          <w:sz w:val="20"/>
        </w:rPr>
        <w:t>trattamento;</w:t>
      </w:r>
    </w:p>
    <w:p w14:paraId="58577CC8" w14:textId="77777777" w:rsidR="00E92260" w:rsidRDefault="00000000">
      <w:pPr>
        <w:pStyle w:val="Paragrafoelenco"/>
        <w:numPr>
          <w:ilvl w:val="0"/>
          <w:numId w:val="1"/>
        </w:numPr>
        <w:tabs>
          <w:tab w:val="left" w:pos="338"/>
        </w:tabs>
        <w:ind w:left="140" w:right="291" w:firstLine="0"/>
        <w:jc w:val="both"/>
        <w:rPr>
          <w:sz w:val="20"/>
        </w:rPr>
      </w:pPr>
      <w:r>
        <w:rPr>
          <w:sz w:val="20"/>
        </w:rPr>
        <w:t>revocare il consenso,</w:t>
      </w:r>
      <w:r>
        <w:rPr>
          <w:spacing w:val="-1"/>
          <w:sz w:val="20"/>
        </w:rPr>
        <w:t xml:space="preserve"> </w:t>
      </w:r>
      <w:r>
        <w:rPr>
          <w:sz w:val="20"/>
        </w:rPr>
        <w:t>precedentemente rilasciato,</w:t>
      </w:r>
      <w:r>
        <w:rPr>
          <w:spacing w:val="-1"/>
          <w:sz w:val="20"/>
        </w:rPr>
        <w:t xml:space="preserve"> </w:t>
      </w:r>
      <w:r>
        <w:rPr>
          <w:sz w:val="20"/>
        </w:rPr>
        <w:t>in qualsiasi</w:t>
      </w:r>
      <w:r>
        <w:rPr>
          <w:spacing w:val="-1"/>
          <w:sz w:val="20"/>
        </w:rPr>
        <w:t xml:space="preserve"> </w:t>
      </w:r>
      <w:r>
        <w:rPr>
          <w:sz w:val="20"/>
        </w:rPr>
        <w:t>momento, senza pregiudicare la liceità del trattamento effettuato prima della revoca;</w:t>
      </w:r>
    </w:p>
    <w:p w14:paraId="2F5AF533" w14:textId="77777777" w:rsidR="00E92260" w:rsidRDefault="00000000">
      <w:pPr>
        <w:pStyle w:val="Paragrafoelenco"/>
        <w:numPr>
          <w:ilvl w:val="0"/>
          <w:numId w:val="1"/>
        </w:numPr>
        <w:tabs>
          <w:tab w:val="left" w:pos="332"/>
        </w:tabs>
        <w:ind w:left="332" w:hanging="192"/>
        <w:jc w:val="both"/>
        <w:rPr>
          <w:sz w:val="20"/>
        </w:rPr>
      </w:pPr>
      <w:r>
        <w:rPr>
          <w:sz w:val="20"/>
        </w:rPr>
        <w:t>proporre</w:t>
      </w:r>
      <w:r>
        <w:rPr>
          <w:spacing w:val="-6"/>
          <w:sz w:val="20"/>
        </w:rPr>
        <w:t xml:space="preserve"> </w:t>
      </w:r>
      <w:r>
        <w:rPr>
          <w:sz w:val="20"/>
        </w:rPr>
        <w:t>reclamo</w:t>
      </w:r>
      <w:r>
        <w:rPr>
          <w:spacing w:val="-5"/>
          <w:sz w:val="20"/>
        </w:rPr>
        <w:t xml:space="preserve"> </w:t>
      </w:r>
      <w:r>
        <w:rPr>
          <w:sz w:val="20"/>
        </w:rPr>
        <w:t>ad</w:t>
      </w:r>
      <w:r>
        <w:rPr>
          <w:spacing w:val="-6"/>
          <w:sz w:val="20"/>
        </w:rPr>
        <w:t xml:space="preserve"> </w:t>
      </w:r>
      <w:r>
        <w:rPr>
          <w:sz w:val="20"/>
        </w:rPr>
        <w:t>un’Autorità</w:t>
      </w:r>
      <w:r>
        <w:rPr>
          <w:spacing w:val="-5"/>
          <w:sz w:val="20"/>
        </w:rPr>
        <w:t xml:space="preserve"> </w:t>
      </w:r>
      <w:r>
        <w:rPr>
          <w:sz w:val="20"/>
        </w:rPr>
        <w:t>di</w:t>
      </w:r>
      <w:r>
        <w:rPr>
          <w:spacing w:val="-6"/>
          <w:sz w:val="20"/>
        </w:rPr>
        <w:t xml:space="preserve"> </w:t>
      </w:r>
      <w:r>
        <w:rPr>
          <w:spacing w:val="-2"/>
          <w:sz w:val="20"/>
        </w:rPr>
        <w:t>Controllo.</w:t>
      </w:r>
    </w:p>
    <w:p w14:paraId="4F7D789F" w14:textId="77777777" w:rsidR="00E92260" w:rsidRDefault="00000000">
      <w:pPr>
        <w:pStyle w:val="Corpotesto"/>
        <w:spacing w:before="243"/>
        <w:ind w:left="140" w:right="138"/>
        <w:jc w:val="both"/>
        <w:rPr>
          <w:rFonts w:ascii="Tahoma" w:hAnsi="Tahoma"/>
          <w:sz w:val="18"/>
        </w:rPr>
      </w:pPr>
      <w:r>
        <w:t xml:space="preserve">In ogni momento, Lei potrà esercitare tali diritti mediante comunicazione scritta da inviarsi al Centro Provinciale per l’ Istruzione degli Adulti, Piazza A. Costa, 23 – Ingresso Via Meroni, 30 Cinisello Balsamo 20092 (MI), oppure tramite mail all’indirizzo </w:t>
      </w:r>
      <w:hyperlink r:id="rId8">
        <w:r>
          <w:rPr>
            <w:rFonts w:ascii="Tahoma" w:hAnsi="Tahoma"/>
            <w:color w:val="0000FF"/>
            <w:sz w:val="18"/>
            <w:u w:val="single" w:color="0000FF"/>
          </w:rPr>
          <w:t>mimm0cd00g@istruzione.it</w:t>
        </w:r>
      </w:hyperlink>
      <w:r>
        <w:rPr>
          <w:rFonts w:ascii="Tahoma" w:hAnsi="Tahoma"/>
          <w:color w:val="0000FF"/>
          <w:sz w:val="18"/>
        </w:rPr>
        <w:t xml:space="preserve"> </w:t>
      </w:r>
      <w:r>
        <w:t xml:space="preserve">oppure ancora all’indirizzo PEC </w:t>
      </w:r>
      <w:hyperlink r:id="rId9">
        <w:r>
          <w:rPr>
            <w:rFonts w:ascii="Tahoma" w:hAnsi="Tahoma"/>
            <w:color w:val="0000FF"/>
            <w:sz w:val="18"/>
            <w:u w:val="single" w:color="0000FF"/>
          </w:rPr>
          <w:t>mimm0cd00g@pec.istruzione.it</w:t>
        </w:r>
      </w:hyperlink>
    </w:p>
    <w:p w14:paraId="1B895676" w14:textId="77777777" w:rsidR="00E92260" w:rsidRDefault="00E92260">
      <w:pPr>
        <w:pStyle w:val="Corpotesto"/>
        <w:spacing w:before="4"/>
        <w:rPr>
          <w:rFonts w:ascii="Tahoma"/>
        </w:rPr>
      </w:pPr>
    </w:p>
    <w:p w14:paraId="7EC6B984" w14:textId="77777777" w:rsidR="00E92260" w:rsidRDefault="00000000">
      <w:pPr>
        <w:pStyle w:val="Corpotesto"/>
        <w:ind w:left="140"/>
      </w:pPr>
      <w:r>
        <w:t xml:space="preserve">Il Centro Provinciale per l’Istruzione degli Adulti ha, inoltre, nominato il Responsabile per la Protezione Dati (DPO) che è contattabile, per necessità in tema, all’indirizzo </w:t>
      </w:r>
      <w:hyperlink r:id="rId10">
        <w:r>
          <w:rPr>
            <w:color w:val="0000FF"/>
            <w:u w:val="single" w:color="0000FF"/>
          </w:rPr>
          <w:t>dpo@frareg.com</w:t>
        </w:r>
      </w:hyperlink>
    </w:p>
    <w:p w14:paraId="28C7F630" w14:textId="77777777" w:rsidR="00E92260" w:rsidRDefault="00E92260">
      <w:pPr>
        <w:pStyle w:val="Corpotesto"/>
        <w:rPr>
          <w:sz w:val="22"/>
        </w:rPr>
      </w:pPr>
    </w:p>
    <w:p w14:paraId="1A3C6562" w14:textId="77777777" w:rsidR="00E92260" w:rsidRDefault="00E92260">
      <w:pPr>
        <w:pStyle w:val="Corpotesto"/>
        <w:rPr>
          <w:sz w:val="22"/>
        </w:rPr>
      </w:pPr>
    </w:p>
    <w:p w14:paraId="1A0A2131" w14:textId="77777777" w:rsidR="00E92260" w:rsidRDefault="00E92260">
      <w:pPr>
        <w:pStyle w:val="Corpotesto"/>
        <w:rPr>
          <w:sz w:val="22"/>
        </w:rPr>
      </w:pPr>
    </w:p>
    <w:p w14:paraId="11A81E4F" w14:textId="77777777" w:rsidR="00E92260" w:rsidRDefault="00E92260">
      <w:pPr>
        <w:pStyle w:val="Corpotesto"/>
        <w:rPr>
          <w:sz w:val="22"/>
        </w:rPr>
      </w:pPr>
    </w:p>
    <w:p w14:paraId="799F7771" w14:textId="77777777" w:rsidR="00E92260" w:rsidRDefault="00E92260">
      <w:pPr>
        <w:pStyle w:val="Corpotesto"/>
        <w:rPr>
          <w:sz w:val="22"/>
        </w:rPr>
      </w:pPr>
    </w:p>
    <w:p w14:paraId="75B61379" w14:textId="77777777" w:rsidR="00E92260" w:rsidRDefault="00E92260">
      <w:pPr>
        <w:pStyle w:val="Corpotesto"/>
        <w:rPr>
          <w:sz w:val="22"/>
        </w:rPr>
      </w:pPr>
    </w:p>
    <w:p w14:paraId="6515F8AC" w14:textId="77777777" w:rsidR="00E92260" w:rsidRDefault="00E92260">
      <w:pPr>
        <w:pStyle w:val="Corpotesto"/>
        <w:rPr>
          <w:sz w:val="22"/>
        </w:rPr>
      </w:pPr>
    </w:p>
    <w:p w14:paraId="16F1D819" w14:textId="77777777" w:rsidR="00E92260" w:rsidRDefault="00E92260">
      <w:pPr>
        <w:pStyle w:val="Corpotesto"/>
        <w:rPr>
          <w:sz w:val="22"/>
        </w:rPr>
      </w:pPr>
    </w:p>
    <w:p w14:paraId="56FBE2FD" w14:textId="77777777" w:rsidR="00E92260" w:rsidRDefault="00E92260">
      <w:pPr>
        <w:pStyle w:val="Corpotesto"/>
        <w:spacing w:before="193"/>
        <w:rPr>
          <w:sz w:val="22"/>
        </w:rPr>
      </w:pPr>
    </w:p>
    <w:p w14:paraId="183FEEB0" w14:textId="77777777" w:rsidR="00E92260" w:rsidRDefault="00000000">
      <w:pPr>
        <w:tabs>
          <w:tab w:val="left" w:pos="7253"/>
        </w:tabs>
        <w:spacing w:line="259" w:lineRule="auto"/>
        <w:ind w:left="140" w:right="484" w:firstLine="708"/>
        <w:rPr>
          <w:rFonts w:ascii="Calibri" w:hAnsi="Calibri"/>
        </w:rPr>
      </w:pPr>
      <w:r>
        <w:rPr>
          <w:rFonts w:ascii="Calibri" w:hAnsi="Calibri"/>
        </w:rPr>
        <w:t>Io sottoscritto</w:t>
      </w:r>
      <w:r>
        <w:rPr>
          <w:rFonts w:ascii="Calibri" w:hAnsi="Calibri"/>
          <w:u w:val="single"/>
        </w:rPr>
        <w:tab/>
      </w:r>
      <w:r>
        <w:rPr>
          <w:rFonts w:ascii="Calibri" w:hAnsi="Calibri"/>
        </w:rPr>
        <w:t>,</w:t>
      </w:r>
      <w:r>
        <w:rPr>
          <w:rFonts w:ascii="Calibri" w:hAnsi="Calibri"/>
          <w:spacing w:val="-11"/>
        </w:rPr>
        <w:t xml:space="preserve"> </w:t>
      </w:r>
      <w:r>
        <w:rPr>
          <w:rFonts w:ascii="Calibri" w:hAnsi="Calibri"/>
        </w:rPr>
        <w:t>ai</w:t>
      </w:r>
      <w:r>
        <w:rPr>
          <w:rFonts w:ascii="Calibri" w:hAnsi="Calibri"/>
          <w:spacing w:val="-8"/>
        </w:rPr>
        <w:t xml:space="preserve"> </w:t>
      </w:r>
      <w:r>
        <w:rPr>
          <w:rFonts w:ascii="Calibri" w:hAnsi="Calibri"/>
        </w:rPr>
        <w:t>sensi</w:t>
      </w:r>
      <w:r>
        <w:rPr>
          <w:rFonts w:ascii="Calibri" w:hAnsi="Calibri"/>
          <w:spacing w:val="-12"/>
        </w:rPr>
        <w:t xml:space="preserve"> </w:t>
      </w:r>
      <w:r>
        <w:rPr>
          <w:rFonts w:ascii="Calibri" w:hAnsi="Calibri"/>
        </w:rPr>
        <w:t>del</w:t>
      </w:r>
      <w:r>
        <w:rPr>
          <w:rFonts w:ascii="Calibri" w:hAnsi="Calibri"/>
          <w:spacing w:val="-8"/>
        </w:rPr>
        <w:t xml:space="preserve"> </w:t>
      </w:r>
      <w:r>
        <w:rPr>
          <w:rFonts w:ascii="Calibri" w:hAnsi="Calibri"/>
        </w:rPr>
        <w:t>Regolamento UE 2016/679, dichiaro di aver preso visione dell’informativa sopra riportata e acconsento al trattamento dei miei dati personali per le finalità sopra riportate.</w:t>
      </w:r>
    </w:p>
    <w:p w14:paraId="67B48331" w14:textId="77777777" w:rsidR="00E92260" w:rsidRDefault="00E92260">
      <w:pPr>
        <w:pStyle w:val="Corpotesto"/>
        <w:rPr>
          <w:rFonts w:ascii="Calibri"/>
          <w:sz w:val="22"/>
        </w:rPr>
      </w:pPr>
    </w:p>
    <w:p w14:paraId="1319E3EB" w14:textId="77777777" w:rsidR="00E92260" w:rsidRDefault="00E92260">
      <w:pPr>
        <w:pStyle w:val="Corpotesto"/>
        <w:spacing w:before="71"/>
        <w:rPr>
          <w:rFonts w:ascii="Calibri"/>
          <w:sz w:val="22"/>
        </w:rPr>
      </w:pPr>
    </w:p>
    <w:p w14:paraId="63495E2C" w14:textId="77777777" w:rsidR="00E92260" w:rsidRDefault="00000000">
      <w:pPr>
        <w:tabs>
          <w:tab w:val="left" w:pos="6766"/>
        </w:tabs>
        <w:spacing w:before="1"/>
        <w:ind w:left="849"/>
        <w:rPr>
          <w:rFonts w:ascii="Calibri"/>
        </w:rPr>
      </w:pPr>
      <w:r>
        <w:rPr>
          <w:rFonts w:ascii="Calibri"/>
          <w:spacing w:val="-4"/>
        </w:rPr>
        <w:t>DATA</w:t>
      </w:r>
      <w:r>
        <w:rPr>
          <w:rFonts w:ascii="Calibri"/>
        </w:rPr>
        <w:tab/>
      </w:r>
      <w:r>
        <w:rPr>
          <w:rFonts w:ascii="Calibri"/>
          <w:spacing w:val="-2"/>
        </w:rPr>
        <w:t>FIRMA</w:t>
      </w:r>
    </w:p>
    <w:p w14:paraId="10AEB9D8" w14:textId="77777777" w:rsidR="00E92260" w:rsidRDefault="00E92260">
      <w:pPr>
        <w:pStyle w:val="Corpotesto"/>
        <w:rPr>
          <w:rFonts w:ascii="Calibri"/>
        </w:rPr>
      </w:pPr>
    </w:p>
    <w:p w14:paraId="1A1C509D" w14:textId="77777777" w:rsidR="00E92260" w:rsidRDefault="00E92260">
      <w:pPr>
        <w:pStyle w:val="Corpotesto"/>
        <w:rPr>
          <w:rFonts w:ascii="Calibri"/>
        </w:rPr>
      </w:pPr>
    </w:p>
    <w:p w14:paraId="4B4D52E7" w14:textId="77777777" w:rsidR="00E92260" w:rsidRDefault="00000000">
      <w:pPr>
        <w:pStyle w:val="Corpotesto"/>
        <w:spacing w:before="116"/>
        <w:rPr>
          <w:rFonts w:ascii="Calibri"/>
        </w:rPr>
      </w:pPr>
      <w:r>
        <w:rPr>
          <w:rFonts w:ascii="Calibri"/>
          <w:noProof/>
        </w:rPr>
        <mc:AlternateContent>
          <mc:Choice Requires="wps">
            <w:drawing>
              <wp:anchor distT="0" distB="0" distL="0" distR="0" simplePos="0" relativeHeight="487587840" behindDoc="1" locked="0" layoutInCell="1" allowOverlap="1" wp14:anchorId="707246C6" wp14:editId="6B12187B">
                <wp:simplePos x="0" y="0"/>
                <wp:positionH relativeFrom="page">
                  <wp:posOffset>1169212</wp:posOffset>
                </wp:positionH>
                <wp:positionV relativeFrom="paragraph">
                  <wp:posOffset>243929</wp:posOffset>
                </wp:positionV>
                <wp:extent cx="159956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1270"/>
                        </a:xfrm>
                        <a:custGeom>
                          <a:avLst/>
                          <a:gdLst/>
                          <a:ahLst/>
                          <a:cxnLst/>
                          <a:rect l="l" t="t" r="r" b="b"/>
                          <a:pathLst>
                            <a:path w="1599565">
                              <a:moveTo>
                                <a:pt x="0" y="0"/>
                              </a:moveTo>
                              <a:lnTo>
                                <a:pt x="159893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BC4F97" id="Graphic 2" o:spid="_x0000_s1026" style="position:absolute;margin-left:92.05pt;margin-top:19.2pt;width:125.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599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" path="m,l1598938,e" filled="f" strokeweight=".25314mm">
                <v:path arrowok="t"/>
                <w10:wrap type="topAndBottom" anchorx="page"/>
              </v:shape>
            </w:pict>
          </mc:Fallback>
        </mc:AlternateContent>
      </w:r>
      <w:r>
        <w:rPr>
          <w:rFonts w:ascii="Calibri"/>
          <w:noProof/>
        </w:rPr>
        <mc:AlternateContent>
          <mc:Choice Requires="wps">
            <w:drawing>
              <wp:anchor distT="0" distB="0" distL="0" distR="0" simplePos="0" relativeHeight="487588352" behindDoc="1" locked="0" layoutInCell="1" allowOverlap="1" wp14:anchorId="30421EF2" wp14:editId="73A9F1EB">
                <wp:simplePos x="0" y="0"/>
                <wp:positionH relativeFrom="page">
                  <wp:posOffset>4662495</wp:posOffset>
                </wp:positionH>
                <wp:positionV relativeFrom="paragraph">
                  <wp:posOffset>243929</wp:posOffset>
                </wp:positionV>
                <wp:extent cx="20180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8030" cy="1270"/>
                        </a:xfrm>
                        <a:custGeom>
                          <a:avLst/>
                          <a:gdLst/>
                          <a:ahLst/>
                          <a:cxnLst/>
                          <a:rect l="l" t="t" r="r" b="b"/>
                          <a:pathLst>
                            <a:path w="2018030">
                              <a:moveTo>
                                <a:pt x="0" y="0"/>
                              </a:moveTo>
                              <a:lnTo>
                                <a:pt x="2017880"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AAA6B3" id="Graphic 3" o:spid="_x0000_s1026" style="position:absolute;margin-left:367.15pt;margin-top:19.2pt;width:158.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01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" path="m,l2017880,e" filled="f" strokeweight=".25314mm">
                <v:path arrowok="t"/>
                <w10:wrap type="topAndBottom" anchorx="page"/>
              </v:shape>
            </w:pict>
          </mc:Fallback>
        </mc:AlternateContent>
      </w:r>
    </w:p>
    <w:sectPr w:rsidR="00E92260">
      <w:pgSz w:w="11910" w:h="16840"/>
      <w:pgMar w:top="1940" w:right="850" w:bottom="280" w:left="992" w:header="8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C1810" w14:textId="77777777" w:rsidR="00C270F5" w:rsidRDefault="00C270F5">
      <w:r>
        <w:separator/>
      </w:r>
    </w:p>
  </w:endnote>
  <w:endnote w:type="continuationSeparator" w:id="0">
    <w:p w14:paraId="66F5EB81" w14:textId="77777777" w:rsidR="00C270F5" w:rsidRDefault="00C2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4A97B" w14:textId="77777777" w:rsidR="00C270F5" w:rsidRDefault="00C270F5">
      <w:r>
        <w:separator/>
      </w:r>
    </w:p>
  </w:footnote>
  <w:footnote w:type="continuationSeparator" w:id="0">
    <w:p w14:paraId="04BDE288" w14:textId="77777777" w:rsidR="00C270F5" w:rsidRDefault="00C27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6F556" w14:textId="77777777" w:rsidR="00E92260" w:rsidRDefault="00000000">
    <w:pPr>
      <w:pStyle w:val="Corpotesto"/>
      <w:spacing w:line="14" w:lineRule="auto"/>
    </w:pPr>
    <w:r>
      <w:rPr>
        <w:noProof/>
      </w:rPr>
      <w:drawing>
        <wp:anchor distT="0" distB="0" distL="0" distR="0" simplePos="0" relativeHeight="487536128" behindDoc="1" locked="0" layoutInCell="1" allowOverlap="1" wp14:anchorId="4D9495CC" wp14:editId="58438335">
          <wp:simplePos x="0" y="0"/>
          <wp:positionH relativeFrom="page">
            <wp:posOffset>751683</wp:posOffset>
          </wp:positionH>
          <wp:positionV relativeFrom="page">
            <wp:posOffset>541439</wp:posOffset>
          </wp:positionV>
          <wp:extent cx="6020835" cy="50828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20835" cy="5082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907ED"/>
    <w:multiLevelType w:val="hybridMultilevel"/>
    <w:tmpl w:val="62CEF428"/>
    <w:lvl w:ilvl="0" w:tplc="4C467182">
      <w:start w:val="1"/>
      <w:numFmt w:val="decimal"/>
      <w:lvlText w:val="%1."/>
      <w:lvlJc w:val="left"/>
      <w:pPr>
        <w:ind w:left="334" w:hanging="194"/>
        <w:jc w:val="left"/>
      </w:pPr>
      <w:rPr>
        <w:rFonts w:ascii="Calibri Light" w:eastAsia="Calibri Light" w:hAnsi="Calibri Light" w:cs="Calibri Light" w:hint="default"/>
        <w:b w:val="0"/>
        <w:bCs w:val="0"/>
        <w:i w:val="0"/>
        <w:iCs w:val="0"/>
        <w:spacing w:val="0"/>
        <w:w w:val="99"/>
        <w:sz w:val="20"/>
        <w:szCs w:val="20"/>
        <w:lang w:val="it-IT" w:eastAsia="en-US" w:bidi="ar-SA"/>
      </w:rPr>
    </w:lvl>
    <w:lvl w:ilvl="1" w:tplc="0E2C2DF8">
      <w:numFmt w:val="bullet"/>
      <w:lvlText w:val="•"/>
      <w:lvlJc w:val="left"/>
      <w:pPr>
        <w:ind w:left="1312" w:hanging="194"/>
      </w:pPr>
      <w:rPr>
        <w:rFonts w:hint="default"/>
        <w:lang w:val="it-IT" w:eastAsia="en-US" w:bidi="ar-SA"/>
      </w:rPr>
    </w:lvl>
    <w:lvl w:ilvl="2" w:tplc="D8281A3A">
      <w:numFmt w:val="bullet"/>
      <w:lvlText w:val="•"/>
      <w:lvlJc w:val="left"/>
      <w:pPr>
        <w:ind w:left="2284" w:hanging="194"/>
      </w:pPr>
      <w:rPr>
        <w:rFonts w:hint="default"/>
        <w:lang w:val="it-IT" w:eastAsia="en-US" w:bidi="ar-SA"/>
      </w:rPr>
    </w:lvl>
    <w:lvl w:ilvl="3" w:tplc="9E72EE4E">
      <w:numFmt w:val="bullet"/>
      <w:lvlText w:val="•"/>
      <w:lvlJc w:val="left"/>
      <w:pPr>
        <w:ind w:left="3257" w:hanging="194"/>
      </w:pPr>
      <w:rPr>
        <w:rFonts w:hint="default"/>
        <w:lang w:val="it-IT" w:eastAsia="en-US" w:bidi="ar-SA"/>
      </w:rPr>
    </w:lvl>
    <w:lvl w:ilvl="4" w:tplc="C39A9018">
      <w:numFmt w:val="bullet"/>
      <w:lvlText w:val="•"/>
      <w:lvlJc w:val="left"/>
      <w:pPr>
        <w:ind w:left="4229" w:hanging="194"/>
      </w:pPr>
      <w:rPr>
        <w:rFonts w:hint="default"/>
        <w:lang w:val="it-IT" w:eastAsia="en-US" w:bidi="ar-SA"/>
      </w:rPr>
    </w:lvl>
    <w:lvl w:ilvl="5" w:tplc="4C9C8232">
      <w:numFmt w:val="bullet"/>
      <w:lvlText w:val="•"/>
      <w:lvlJc w:val="left"/>
      <w:pPr>
        <w:ind w:left="5202" w:hanging="194"/>
      </w:pPr>
      <w:rPr>
        <w:rFonts w:hint="default"/>
        <w:lang w:val="it-IT" w:eastAsia="en-US" w:bidi="ar-SA"/>
      </w:rPr>
    </w:lvl>
    <w:lvl w:ilvl="6" w:tplc="45ECD86E">
      <w:numFmt w:val="bullet"/>
      <w:lvlText w:val="•"/>
      <w:lvlJc w:val="left"/>
      <w:pPr>
        <w:ind w:left="6174" w:hanging="194"/>
      </w:pPr>
      <w:rPr>
        <w:rFonts w:hint="default"/>
        <w:lang w:val="it-IT" w:eastAsia="en-US" w:bidi="ar-SA"/>
      </w:rPr>
    </w:lvl>
    <w:lvl w:ilvl="7" w:tplc="6FDA7330">
      <w:numFmt w:val="bullet"/>
      <w:lvlText w:val="•"/>
      <w:lvlJc w:val="left"/>
      <w:pPr>
        <w:ind w:left="7147" w:hanging="194"/>
      </w:pPr>
      <w:rPr>
        <w:rFonts w:hint="default"/>
        <w:lang w:val="it-IT" w:eastAsia="en-US" w:bidi="ar-SA"/>
      </w:rPr>
    </w:lvl>
    <w:lvl w:ilvl="8" w:tplc="689A622A">
      <w:numFmt w:val="bullet"/>
      <w:lvlText w:val="•"/>
      <w:lvlJc w:val="left"/>
      <w:pPr>
        <w:ind w:left="8119" w:hanging="194"/>
      </w:pPr>
      <w:rPr>
        <w:rFonts w:hint="default"/>
        <w:lang w:val="it-IT" w:eastAsia="en-US" w:bidi="ar-SA"/>
      </w:rPr>
    </w:lvl>
  </w:abstractNum>
  <w:abstractNum w:abstractNumId="1" w15:restartNumberingAfterBreak="0">
    <w:nsid w:val="575F2148"/>
    <w:multiLevelType w:val="hybridMultilevel"/>
    <w:tmpl w:val="1A908ABA"/>
    <w:lvl w:ilvl="0" w:tplc="91DE8454">
      <w:start w:val="1"/>
      <w:numFmt w:val="lowerLetter"/>
      <w:lvlText w:val="%1)"/>
      <w:lvlJc w:val="left"/>
      <w:pPr>
        <w:ind w:left="339" w:hanging="199"/>
        <w:jc w:val="left"/>
      </w:pPr>
      <w:rPr>
        <w:rFonts w:ascii="Calibri Light" w:eastAsia="Calibri Light" w:hAnsi="Calibri Light" w:cs="Calibri Light" w:hint="default"/>
        <w:b w:val="0"/>
        <w:bCs w:val="0"/>
        <w:i w:val="0"/>
        <w:iCs w:val="0"/>
        <w:spacing w:val="0"/>
        <w:w w:val="99"/>
        <w:sz w:val="20"/>
        <w:szCs w:val="20"/>
        <w:lang w:val="it-IT" w:eastAsia="en-US" w:bidi="ar-SA"/>
      </w:rPr>
    </w:lvl>
    <w:lvl w:ilvl="1" w:tplc="E9FC091C">
      <w:numFmt w:val="bullet"/>
      <w:lvlText w:val="-"/>
      <w:lvlJc w:val="left"/>
      <w:pPr>
        <w:ind w:left="861" w:hanging="360"/>
      </w:pPr>
      <w:rPr>
        <w:rFonts w:ascii="Times New Roman" w:eastAsia="Times New Roman" w:hAnsi="Times New Roman" w:cs="Times New Roman" w:hint="default"/>
        <w:b w:val="0"/>
        <w:bCs w:val="0"/>
        <w:i w:val="0"/>
        <w:iCs w:val="0"/>
        <w:spacing w:val="0"/>
        <w:w w:val="99"/>
        <w:sz w:val="20"/>
        <w:szCs w:val="20"/>
        <w:lang w:val="it-IT" w:eastAsia="en-US" w:bidi="ar-SA"/>
      </w:rPr>
    </w:lvl>
    <w:lvl w:ilvl="2" w:tplc="CF9E72BC">
      <w:numFmt w:val="bullet"/>
      <w:lvlText w:val="•"/>
      <w:lvlJc w:val="left"/>
      <w:pPr>
        <w:ind w:left="1882" w:hanging="360"/>
      </w:pPr>
      <w:rPr>
        <w:rFonts w:hint="default"/>
        <w:lang w:val="it-IT" w:eastAsia="en-US" w:bidi="ar-SA"/>
      </w:rPr>
    </w:lvl>
    <w:lvl w:ilvl="3" w:tplc="1DEAE760">
      <w:numFmt w:val="bullet"/>
      <w:lvlText w:val="•"/>
      <w:lvlJc w:val="left"/>
      <w:pPr>
        <w:ind w:left="2905" w:hanging="360"/>
      </w:pPr>
      <w:rPr>
        <w:rFonts w:hint="default"/>
        <w:lang w:val="it-IT" w:eastAsia="en-US" w:bidi="ar-SA"/>
      </w:rPr>
    </w:lvl>
    <w:lvl w:ilvl="4" w:tplc="0E648A68">
      <w:numFmt w:val="bullet"/>
      <w:lvlText w:val="•"/>
      <w:lvlJc w:val="left"/>
      <w:pPr>
        <w:ind w:left="3928" w:hanging="360"/>
      </w:pPr>
      <w:rPr>
        <w:rFonts w:hint="default"/>
        <w:lang w:val="it-IT" w:eastAsia="en-US" w:bidi="ar-SA"/>
      </w:rPr>
    </w:lvl>
    <w:lvl w:ilvl="5" w:tplc="47A2732C">
      <w:numFmt w:val="bullet"/>
      <w:lvlText w:val="•"/>
      <w:lvlJc w:val="left"/>
      <w:pPr>
        <w:ind w:left="4950" w:hanging="360"/>
      </w:pPr>
      <w:rPr>
        <w:rFonts w:hint="default"/>
        <w:lang w:val="it-IT" w:eastAsia="en-US" w:bidi="ar-SA"/>
      </w:rPr>
    </w:lvl>
    <w:lvl w:ilvl="6" w:tplc="E4343EA0">
      <w:numFmt w:val="bullet"/>
      <w:lvlText w:val="•"/>
      <w:lvlJc w:val="left"/>
      <w:pPr>
        <w:ind w:left="5973" w:hanging="360"/>
      </w:pPr>
      <w:rPr>
        <w:rFonts w:hint="default"/>
        <w:lang w:val="it-IT" w:eastAsia="en-US" w:bidi="ar-SA"/>
      </w:rPr>
    </w:lvl>
    <w:lvl w:ilvl="7" w:tplc="D9482CDA">
      <w:numFmt w:val="bullet"/>
      <w:lvlText w:val="•"/>
      <w:lvlJc w:val="left"/>
      <w:pPr>
        <w:ind w:left="6996" w:hanging="360"/>
      </w:pPr>
      <w:rPr>
        <w:rFonts w:hint="default"/>
        <w:lang w:val="it-IT" w:eastAsia="en-US" w:bidi="ar-SA"/>
      </w:rPr>
    </w:lvl>
    <w:lvl w:ilvl="8" w:tplc="31CA6D2C">
      <w:numFmt w:val="bullet"/>
      <w:lvlText w:val="•"/>
      <w:lvlJc w:val="left"/>
      <w:pPr>
        <w:ind w:left="8018" w:hanging="360"/>
      </w:pPr>
      <w:rPr>
        <w:rFonts w:hint="default"/>
        <w:lang w:val="it-IT" w:eastAsia="en-US" w:bidi="ar-SA"/>
      </w:rPr>
    </w:lvl>
  </w:abstractNum>
  <w:num w:numId="1" w16cid:durableId="834224449">
    <w:abstractNumId w:val="0"/>
  </w:num>
  <w:num w:numId="2" w16cid:durableId="957032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60"/>
    <w:rsid w:val="000D4398"/>
    <w:rsid w:val="006531D2"/>
    <w:rsid w:val="00C270F5"/>
    <w:rsid w:val="00E92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D8E1"/>
  <w15:docId w15:val="{F05696A4-06DD-4B2A-AA36-A00EA957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Light" w:eastAsia="Calibri Light" w:hAnsi="Calibri Light" w:cs="Calibri Ligh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61"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imm0cd00g@istruzione.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o@frareg.com" TargetMode="External"/><Relationship Id="rId4" Type="http://schemas.openxmlformats.org/officeDocument/2006/relationships/webSettings" Target="webSettings.xml"/><Relationship Id="rId9" Type="http://schemas.openxmlformats.org/officeDocument/2006/relationships/hyperlink" Target="mailto:mimm0cd00g@pe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CPIA2 Utente 0</dc:creator>
  <cp:lastModifiedBy>CPIA2 Utente 0</cp:lastModifiedBy>
  <cp:revision>2</cp:revision>
  <dcterms:created xsi:type="dcterms:W3CDTF">2025-04-16T11:01:00Z</dcterms:created>
  <dcterms:modified xsi:type="dcterms:W3CDTF">2025-04-16T11:01:00Z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per Microsoft 365</vt:lpwstr>
  </property>
  <property fmtid="{D5CDD505-2E9C-101B-9397-08002B2CF9AE}" pid="4" name="LastSaved">
    <vt:filetime>2025-04-16T00:00:00Z</vt:filetime>
  </property>
  <property fmtid="{D5CDD505-2E9C-101B-9397-08002B2CF9AE}" pid="5" name="Producer">
    <vt:lpwstr>Microsoft® Word per Microsoft 365</vt:lpwstr>
  </property>
</Properties>
</file>